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1A134" w14:textId="77777777" w:rsidR="0011120C" w:rsidRDefault="0011120C" w:rsidP="0011120C">
      <w:pPr>
        <w:spacing w:before="100" w:beforeAutospacing="1" w:after="100" w:afterAutospacing="1" w:line="360" w:lineRule="auto"/>
        <w:jc w:val="center"/>
        <w:rPr>
          <w:rFonts w:ascii="Arial" w:hAnsi="Arial" w:cs="Arial"/>
          <w:b/>
          <w:spacing w:val="2"/>
        </w:rPr>
      </w:pPr>
      <w:bookmarkStart w:id="0" w:name="_Hlk54791502"/>
      <w:bookmarkStart w:id="1" w:name="_Hlk54791345"/>
      <w:r>
        <w:rPr>
          <w:rFonts w:ascii="Arial" w:hAnsi="Arial" w:cs="Arial"/>
          <w:b/>
          <w:spacing w:val="2"/>
        </w:rPr>
        <w:t>PROCESO DE GESTIÓN CONTRACTUAL</w:t>
      </w:r>
    </w:p>
    <w:p w14:paraId="7AA24D09" w14:textId="77777777" w:rsidR="0011120C" w:rsidRDefault="0011120C" w:rsidP="0011120C">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End w:id="0"/>
    </w:p>
    <w:bookmarkEnd w:id="1"/>
    <w:p w14:paraId="2F24908F" w14:textId="0947F1DE" w:rsidR="00C27DB6" w:rsidRPr="00A32A09" w:rsidRDefault="00F94FBF" w:rsidP="00C27DB6">
      <w:pPr>
        <w:spacing w:after="0" w:line="240" w:lineRule="auto"/>
        <w:jc w:val="center"/>
        <w:rPr>
          <w:rFonts w:ascii="Arial" w:hAnsi="Arial" w:cs="Arial"/>
          <w:b/>
        </w:rPr>
      </w:pPr>
      <w:r w:rsidRPr="00C1351D">
        <w:rPr>
          <w:rFonts w:ascii="Arial" w:hAnsi="Arial" w:cs="Arial"/>
          <w:b/>
          <w:color w:val="FF6600"/>
          <w:spacing w:val="2"/>
        </w:rPr>
        <w:t>ANEXO No. 9</w:t>
      </w:r>
      <w:r w:rsidR="00C27DB6" w:rsidRPr="00C27DB6">
        <w:rPr>
          <w:rFonts w:ascii="Arial" w:hAnsi="Arial" w:cs="Arial"/>
          <w:b/>
          <w:color w:val="FFC000"/>
          <w:spacing w:val="2"/>
        </w:rPr>
        <w:t xml:space="preserve"> </w:t>
      </w:r>
      <w:r w:rsidR="00C27DB6">
        <w:rPr>
          <w:rFonts w:ascii="Arial" w:hAnsi="Arial" w:cs="Arial"/>
          <w:b/>
          <w:spacing w:val="2"/>
        </w:rPr>
        <w:t>OFERTA ECONÓMICA</w:t>
      </w:r>
    </w:p>
    <w:p w14:paraId="28CA7C71" w14:textId="77777777" w:rsidR="00C27DB6" w:rsidRDefault="00C27DB6" w:rsidP="00C27DB6">
      <w:pPr>
        <w:spacing w:after="0" w:line="240" w:lineRule="auto"/>
        <w:rPr>
          <w:rFonts w:ascii="Arial" w:hAnsi="Arial" w:cs="Arial"/>
          <w:b/>
        </w:rPr>
      </w:pPr>
    </w:p>
    <w:p w14:paraId="1F929B90" w14:textId="736A4732" w:rsidR="001F279B" w:rsidRPr="00C1351D" w:rsidRDefault="001F279B" w:rsidP="001F279B">
      <w:pPr>
        <w:spacing w:after="0" w:line="240" w:lineRule="auto"/>
        <w:jc w:val="both"/>
        <w:rPr>
          <w:rFonts w:ascii="Arial" w:hAnsi="Arial" w:cs="Arial"/>
          <w:b/>
          <w:bCs/>
          <w:i/>
          <w:iCs/>
          <w:color w:val="FF6600"/>
          <w:sz w:val="20"/>
          <w:szCs w:val="20"/>
        </w:rPr>
      </w:pPr>
      <w:r w:rsidRPr="00C1351D">
        <w:rPr>
          <w:rFonts w:ascii="Arial" w:hAnsi="Arial" w:cs="Arial"/>
          <w:b/>
          <w:bCs/>
          <w:i/>
          <w:iCs/>
          <w:color w:val="FF6600"/>
          <w:sz w:val="20"/>
          <w:szCs w:val="20"/>
        </w:rPr>
        <w:t xml:space="preserve">Para el diligenciamiento de este formato por favor tener en cuenta lo siguiente: </w:t>
      </w:r>
    </w:p>
    <w:p w14:paraId="3868D86B" w14:textId="3B2D0752" w:rsidR="001F279B" w:rsidRPr="00C1351D" w:rsidRDefault="001F279B" w:rsidP="00F94FBF">
      <w:pPr>
        <w:pStyle w:val="Prrafodelista"/>
        <w:numPr>
          <w:ilvl w:val="0"/>
          <w:numId w:val="57"/>
        </w:numPr>
        <w:spacing w:after="0" w:line="240" w:lineRule="auto"/>
        <w:jc w:val="both"/>
        <w:rPr>
          <w:rFonts w:ascii="Arial" w:hAnsi="Arial" w:cs="Arial"/>
          <w:bCs/>
          <w:iCs/>
          <w:color w:val="FF6600"/>
          <w:sz w:val="20"/>
          <w:szCs w:val="20"/>
        </w:rPr>
      </w:pPr>
      <w:r w:rsidRPr="00C1351D">
        <w:rPr>
          <w:rFonts w:ascii="Arial" w:hAnsi="Arial" w:cs="Arial"/>
          <w:bCs/>
          <w:iCs/>
          <w:color w:val="FF6600"/>
          <w:sz w:val="20"/>
          <w:szCs w:val="20"/>
        </w:rPr>
        <w:t xml:space="preserve">El proponente deberá indicar </w:t>
      </w:r>
      <w:r w:rsidR="00F94FBF" w:rsidRPr="00C1351D">
        <w:rPr>
          <w:rFonts w:ascii="Arial" w:hAnsi="Arial" w:cs="Arial"/>
          <w:bCs/>
          <w:iCs/>
          <w:color w:val="FF6600"/>
          <w:sz w:val="20"/>
          <w:szCs w:val="20"/>
        </w:rPr>
        <w:t>el valor de su oferta económica de servicios unitarios</w:t>
      </w:r>
      <w:r w:rsidRPr="00C1351D">
        <w:rPr>
          <w:rFonts w:ascii="Arial" w:hAnsi="Arial" w:cs="Arial"/>
          <w:color w:val="FF6600"/>
          <w:sz w:val="20"/>
          <w:szCs w:val="20"/>
          <w:lang w:val="es-ES"/>
        </w:rPr>
        <w:t>, tenga en cuenta que en ella se deben considerar todos los gastos necesarios para la prestación del servicio (costos de personal, equipos, elementos e insumos que permitan la adecuada prestación del servicio).</w:t>
      </w:r>
      <w:r w:rsidR="00F16448" w:rsidRPr="00C1351D">
        <w:rPr>
          <w:rFonts w:ascii="Arial" w:hAnsi="Arial" w:cs="Arial"/>
          <w:color w:val="FF6600"/>
          <w:sz w:val="20"/>
          <w:szCs w:val="20"/>
          <w:lang w:val="es-ES"/>
        </w:rPr>
        <w:t xml:space="preserve"> </w:t>
      </w:r>
      <w:r w:rsidR="00F16448" w:rsidRPr="00C1351D">
        <w:rPr>
          <w:rFonts w:ascii="Arial" w:hAnsi="Arial" w:cs="Arial"/>
          <w:b/>
          <w:bCs/>
          <w:color w:val="FF6600"/>
          <w:sz w:val="20"/>
          <w:szCs w:val="20"/>
          <w:u w:val="single"/>
          <w:lang w:val="es-ES"/>
        </w:rPr>
        <w:t>Estos no deberán sobrepasar los valores promedios totales del estudio de mercado publicado, so pena de rechazo</w:t>
      </w:r>
      <w:r w:rsidR="00F16448" w:rsidRPr="00C1351D">
        <w:rPr>
          <w:rFonts w:ascii="Arial" w:hAnsi="Arial" w:cs="Arial"/>
          <w:color w:val="FF6600"/>
          <w:sz w:val="20"/>
          <w:szCs w:val="20"/>
          <w:lang w:val="es-ES"/>
        </w:rPr>
        <w:t>.</w:t>
      </w:r>
    </w:p>
    <w:p w14:paraId="29435252" w14:textId="77777777" w:rsidR="001F279B" w:rsidRPr="00C1351D" w:rsidRDefault="001F279B" w:rsidP="001F279B">
      <w:pPr>
        <w:pStyle w:val="Prrafodelista"/>
        <w:numPr>
          <w:ilvl w:val="0"/>
          <w:numId w:val="57"/>
        </w:numPr>
        <w:spacing w:after="0" w:line="240" w:lineRule="auto"/>
        <w:jc w:val="both"/>
        <w:rPr>
          <w:rFonts w:ascii="Arial" w:hAnsi="Arial" w:cs="Arial"/>
          <w:bCs/>
          <w:iCs/>
          <w:color w:val="FF6600"/>
          <w:sz w:val="20"/>
          <w:szCs w:val="20"/>
        </w:rPr>
      </w:pPr>
      <w:r w:rsidRPr="00C1351D">
        <w:rPr>
          <w:rFonts w:ascii="Arial" w:hAnsi="Arial" w:cs="Arial"/>
          <w:color w:val="FF6600"/>
          <w:sz w:val="20"/>
          <w:szCs w:val="20"/>
          <w:lang w:val="es-ES"/>
        </w:rPr>
        <w:t>Teniendo en cuenta que este punto es de la esencia de la oferta, no podrá estar condicionado, ni ser adicionado, modificado o completado después de presentada la oferta. El SENA Regional Santander podrá efectuar las correcciones aritméticas a que haya lugar.</w:t>
      </w:r>
    </w:p>
    <w:p w14:paraId="614E8D4B" w14:textId="77777777" w:rsidR="001F279B" w:rsidRDefault="001F279B" w:rsidP="00C27DB6">
      <w:pPr>
        <w:spacing w:after="0" w:line="240" w:lineRule="auto"/>
        <w:rPr>
          <w:rFonts w:ascii="Arial" w:hAnsi="Arial" w:cs="Arial"/>
          <w:b/>
        </w:rPr>
      </w:pPr>
    </w:p>
    <w:p w14:paraId="1D8F5A94" w14:textId="77777777" w:rsidR="001F279B" w:rsidRPr="00A32A09" w:rsidRDefault="001F279B" w:rsidP="00C27DB6">
      <w:pPr>
        <w:spacing w:after="0" w:line="240" w:lineRule="auto"/>
        <w:rPr>
          <w:rFonts w:ascii="Arial" w:hAnsi="Arial" w:cs="Arial"/>
          <w:b/>
        </w:rPr>
      </w:pPr>
    </w:p>
    <w:p w14:paraId="7B14C141" w14:textId="36E266E4" w:rsidR="00C27DB6" w:rsidRPr="00A32A09" w:rsidRDefault="00C27DB6" w:rsidP="00C27DB6">
      <w:pPr>
        <w:spacing w:after="0" w:line="240" w:lineRule="auto"/>
        <w:jc w:val="both"/>
        <w:rPr>
          <w:rFonts w:ascii="Arial" w:hAnsi="Arial" w:cs="Arial"/>
        </w:rPr>
      </w:pPr>
      <w:r w:rsidRPr="00A32A09">
        <w:rPr>
          <w:rFonts w:ascii="Arial" w:hAnsi="Arial" w:cs="Arial"/>
        </w:rPr>
        <w:t>Yo,</w:t>
      </w:r>
      <w:r w:rsidRPr="00A32A09">
        <w:rPr>
          <w:rFonts w:ascii="Arial" w:hAnsi="Arial" w:cs="Arial"/>
          <w:b/>
        </w:rPr>
        <w:t xml:space="preserve"> ________________________________________, </w:t>
      </w:r>
      <w:r w:rsidRPr="00A32A09">
        <w:rPr>
          <w:rFonts w:ascii="Arial" w:hAnsi="Arial" w:cs="Arial"/>
        </w:rPr>
        <w:t>en nombre propio o</w:t>
      </w:r>
      <w:r w:rsidRPr="00A32A09">
        <w:rPr>
          <w:rFonts w:ascii="Arial" w:hAnsi="Arial" w:cs="Arial"/>
          <w:b/>
        </w:rPr>
        <w:t xml:space="preserve"> </w:t>
      </w:r>
      <w:r w:rsidRPr="00A32A09">
        <w:rPr>
          <w:rFonts w:ascii="Arial" w:hAnsi="Arial" w:cs="Arial"/>
        </w:rPr>
        <w:t>en mi condición de Representante Legal de</w:t>
      </w:r>
      <w:r w:rsidRPr="00A32A09">
        <w:rPr>
          <w:rFonts w:ascii="Arial" w:hAnsi="Arial" w:cs="Arial"/>
          <w:b/>
        </w:rPr>
        <w:t xml:space="preserve"> _________________________________________, </w:t>
      </w:r>
      <w:r w:rsidRPr="00A32A09">
        <w:rPr>
          <w:rFonts w:ascii="Arial" w:hAnsi="Arial" w:cs="Arial"/>
        </w:rPr>
        <w:t>declaro y acepto conocer íntegramente el contenido de todas y cada una d</w:t>
      </w:r>
      <w:r>
        <w:rPr>
          <w:rFonts w:ascii="Arial" w:hAnsi="Arial" w:cs="Arial"/>
        </w:rPr>
        <w:t xml:space="preserve">e las especificaciones técnicas </w:t>
      </w:r>
      <w:r w:rsidRPr="00A32A09">
        <w:rPr>
          <w:rFonts w:ascii="Arial" w:hAnsi="Arial" w:cs="Arial"/>
        </w:rPr>
        <w:t xml:space="preserve">en el estudio previo y la invitación pública electrónica que rige el proceso de mínima cuantía </w:t>
      </w:r>
      <w:r w:rsidRPr="00C27DB6">
        <w:rPr>
          <w:rFonts w:ascii="Arial" w:hAnsi="Arial" w:cs="Arial"/>
          <w:b/>
        </w:rPr>
        <w:t>MC-STD-00</w:t>
      </w:r>
      <w:r w:rsidR="00650415">
        <w:rPr>
          <w:rFonts w:ascii="Arial" w:hAnsi="Arial" w:cs="Arial"/>
          <w:b/>
        </w:rPr>
        <w:t>xx</w:t>
      </w:r>
      <w:r w:rsidRPr="00C27DB6">
        <w:rPr>
          <w:rFonts w:ascii="Arial" w:hAnsi="Arial" w:cs="Arial"/>
          <w:b/>
        </w:rPr>
        <w:t>-202</w:t>
      </w:r>
      <w:r w:rsidR="00347642">
        <w:rPr>
          <w:rFonts w:ascii="Arial" w:hAnsi="Arial" w:cs="Arial"/>
          <w:b/>
        </w:rPr>
        <w:t>3</w:t>
      </w:r>
      <w:r w:rsidRPr="00C27DB6">
        <w:rPr>
          <w:rFonts w:ascii="Arial" w:hAnsi="Arial" w:cs="Arial"/>
          <w:b/>
        </w:rPr>
        <w:t>.</w:t>
      </w:r>
    </w:p>
    <w:p w14:paraId="6646E262" w14:textId="77777777" w:rsidR="00C27DB6" w:rsidRPr="00A32A09" w:rsidRDefault="00C27DB6" w:rsidP="00C27DB6">
      <w:pPr>
        <w:spacing w:after="0" w:line="240" w:lineRule="auto"/>
        <w:jc w:val="both"/>
        <w:rPr>
          <w:rFonts w:ascii="Arial" w:hAnsi="Arial" w:cs="Arial"/>
          <w:b/>
          <w:u w:val="single"/>
        </w:rPr>
      </w:pPr>
      <w:r w:rsidRPr="00A32A09">
        <w:rPr>
          <w:rFonts w:ascii="Arial" w:hAnsi="Arial" w:cs="Arial"/>
        </w:rPr>
        <w:t xml:space="preserve"> </w:t>
      </w:r>
    </w:p>
    <w:p w14:paraId="4867A889" w14:textId="7DB17131" w:rsidR="00C27DB6" w:rsidRPr="00A32A09" w:rsidRDefault="00C27DB6" w:rsidP="00C27DB6">
      <w:pPr>
        <w:spacing w:after="0" w:line="240" w:lineRule="auto"/>
        <w:jc w:val="both"/>
        <w:rPr>
          <w:rFonts w:ascii="Arial" w:hAnsi="Arial" w:cs="Arial"/>
        </w:rPr>
      </w:pPr>
      <w:r w:rsidRPr="00A32A09">
        <w:rPr>
          <w:rFonts w:ascii="Arial" w:hAnsi="Arial" w:cs="Arial"/>
        </w:rPr>
        <w:t xml:space="preserve">De igual manera, manifiesto haber efectuado en forma personal, un análisis detallado, minucioso y exhaustivo </w:t>
      </w:r>
      <w:r>
        <w:rPr>
          <w:rFonts w:ascii="Arial" w:hAnsi="Arial" w:cs="Arial"/>
        </w:rPr>
        <w:t>de las condiciones, obligaciones y condiciones técnicas requeridas para la ejecución del contrato, manifiesto libre, expresa y voluntaria que aceptamos tales estipulaciones</w:t>
      </w:r>
      <w:r w:rsidRPr="00A32A09">
        <w:rPr>
          <w:rFonts w:ascii="Arial" w:hAnsi="Arial" w:cs="Arial"/>
        </w:rPr>
        <w:t xml:space="preserve">, </w:t>
      </w:r>
      <w:r w:rsidRPr="00A32A09">
        <w:rPr>
          <w:rFonts w:ascii="Arial" w:hAnsi="Arial" w:cs="Arial"/>
          <w:b/>
          <w:u w:val="single"/>
        </w:rPr>
        <w:t xml:space="preserve">lo que indica expresamente, que bajo ningún motivo </w:t>
      </w:r>
      <w:r>
        <w:rPr>
          <w:rFonts w:ascii="Arial" w:hAnsi="Arial" w:cs="Arial"/>
          <w:b/>
          <w:u w:val="single"/>
        </w:rPr>
        <w:t>nos exoneramos de la responsabilidad que</w:t>
      </w:r>
      <w:r w:rsidRPr="00A32A09">
        <w:rPr>
          <w:rFonts w:ascii="Arial" w:hAnsi="Arial" w:cs="Arial"/>
          <w:b/>
          <w:u w:val="single"/>
        </w:rPr>
        <w:t xml:space="preserve"> acude a su cumplimiento</w:t>
      </w:r>
      <w:r w:rsidRPr="00A32A09">
        <w:rPr>
          <w:rFonts w:ascii="Arial" w:hAnsi="Arial" w:cs="Arial"/>
        </w:rPr>
        <w:t>.</w:t>
      </w:r>
    </w:p>
    <w:p w14:paraId="4BB96EEE" w14:textId="77777777" w:rsidR="00C27DB6" w:rsidRPr="00A32A09" w:rsidRDefault="00C27DB6" w:rsidP="00C27DB6">
      <w:pPr>
        <w:spacing w:after="0" w:line="240" w:lineRule="auto"/>
        <w:jc w:val="both"/>
        <w:rPr>
          <w:rFonts w:ascii="Arial" w:hAnsi="Arial" w:cs="Arial"/>
        </w:rPr>
      </w:pPr>
    </w:p>
    <w:p w14:paraId="23E16E2A" w14:textId="110F9C10" w:rsidR="00C27DB6" w:rsidRPr="00A32A09" w:rsidRDefault="00C27DB6" w:rsidP="00C27DB6">
      <w:pPr>
        <w:spacing w:after="0" w:line="240" w:lineRule="auto"/>
        <w:jc w:val="both"/>
        <w:rPr>
          <w:rFonts w:ascii="Arial" w:hAnsi="Arial" w:cs="Arial"/>
          <w:bCs/>
        </w:rPr>
      </w:pPr>
      <w:r w:rsidRPr="00A32A09">
        <w:rPr>
          <w:rFonts w:ascii="Arial" w:hAnsi="Arial" w:cs="Arial"/>
        </w:rPr>
        <w:t xml:space="preserve">Con la suscripción del presente Anexo, en forma voluntaria e irrevocable, </w:t>
      </w:r>
      <w:r>
        <w:rPr>
          <w:rFonts w:ascii="Arial" w:hAnsi="Arial" w:cs="Arial"/>
          <w:b/>
          <w:u w:val="single"/>
        </w:rPr>
        <w:t>ACEPTAMOS</w:t>
      </w:r>
      <w:r w:rsidRPr="00A32A09">
        <w:rPr>
          <w:rFonts w:ascii="Arial" w:hAnsi="Arial" w:cs="Arial"/>
        </w:rPr>
        <w:t xml:space="preserve"> las especificaciones técnicas mínimas requeridas planteadas por el SENA Regional </w:t>
      </w:r>
      <w:proofErr w:type="gramStart"/>
      <w:r w:rsidRPr="00A32A09">
        <w:rPr>
          <w:rFonts w:ascii="Arial" w:hAnsi="Arial" w:cs="Arial"/>
        </w:rPr>
        <w:t>Santander</w:t>
      </w:r>
      <w:proofErr w:type="gramEnd"/>
      <w:r w:rsidRPr="00A32A09">
        <w:rPr>
          <w:rFonts w:ascii="Arial" w:hAnsi="Arial" w:cs="Arial"/>
        </w:rPr>
        <w:t xml:space="preserve"> </w:t>
      </w:r>
      <w:r>
        <w:rPr>
          <w:rFonts w:ascii="Arial" w:hAnsi="Arial" w:cs="Arial"/>
        </w:rPr>
        <w:t>así</w:t>
      </w:r>
      <w:r w:rsidRPr="00A32A09">
        <w:rPr>
          <w:rFonts w:ascii="Arial" w:hAnsi="Arial" w:cs="Arial"/>
        </w:rPr>
        <w:t xml:space="preserve"> como </w:t>
      </w:r>
      <w:r>
        <w:rPr>
          <w:rFonts w:ascii="Arial" w:hAnsi="Arial" w:cs="Arial"/>
        </w:rPr>
        <w:t xml:space="preserve">el </w:t>
      </w:r>
      <w:r w:rsidRPr="00A32A09">
        <w:rPr>
          <w:rFonts w:ascii="Arial" w:hAnsi="Arial" w:cs="Arial"/>
        </w:rPr>
        <w:t xml:space="preserve">alcance del objeto contractual, y las demás que puedan surgir a partir de las diferentes adendas generadas en desarrollo del proceso; en consecuencia, </w:t>
      </w:r>
      <w:r w:rsidR="001F279B" w:rsidRPr="001F279B">
        <w:rPr>
          <w:rFonts w:ascii="Arial" w:hAnsi="Arial" w:cs="Arial"/>
          <w:b/>
          <w:u w:val="single"/>
        </w:rPr>
        <w:t>NOS</w:t>
      </w:r>
      <w:r w:rsidR="001F279B">
        <w:rPr>
          <w:rFonts w:ascii="Arial" w:hAnsi="Arial" w:cs="Arial"/>
          <w:b/>
          <w:u w:val="single"/>
        </w:rPr>
        <w:t xml:space="preserve"> COMPROMETEMOS A DAR</w:t>
      </w:r>
      <w:r w:rsidRPr="00A32A09">
        <w:rPr>
          <w:rFonts w:ascii="Arial" w:hAnsi="Arial" w:cs="Arial"/>
          <w:b/>
          <w:u w:val="single"/>
        </w:rPr>
        <w:t xml:space="preserve"> ESTRICTO CUMPLIMIENTO DE LOS SIGUIENTES </w:t>
      </w:r>
      <w:r w:rsidR="001F279B">
        <w:rPr>
          <w:rFonts w:ascii="Arial" w:hAnsi="Arial" w:cs="Arial"/>
          <w:b/>
          <w:u w:val="single"/>
        </w:rPr>
        <w:t>SERVICIOS</w:t>
      </w:r>
      <w:r w:rsidRPr="00A32A09">
        <w:rPr>
          <w:rFonts w:ascii="Arial" w:hAnsi="Arial" w:cs="Arial"/>
          <w:b/>
          <w:u w:val="single"/>
        </w:rPr>
        <w:t>:</w:t>
      </w:r>
    </w:p>
    <w:p w14:paraId="1A4C0299" w14:textId="77777777" w:rsidR="00C27DB6" w:rsidRPr="00A32A09" w:rsidRDefault="00C27DB6" w:rsidP="00C27DB6">
      <w:pPr>
        <w:spacing w:after="0" w:line="240" w:lineRule="auto"/>
        <w:rPr>
          <w:rFonts w:ascii="Arial" w:hAnsi="Arial" w:cs="Arial"/>
        </w:rPr>
      </w:pPr>
    </w:p>
    <w:p w14:paraId="281FEED6" w14:textId="2FB81824" w:rsidR="00C27DB6" w:rsidRDefault="00F16448" w:rsidP="00C27DB6">
      <w:pPr>
        <w:spacing w:after="0" w:line="240" w:lineRule="auto"/>
        <w:jc w:val="both"/>
        <w:rPr>
          <w:rFonts w:ascii="Arial" w:hAnsi="Arial" w:cs="Arial"/>
          <w:bCs/>
          <w:iCs/>
        </w:rPr>
      </w:pPr>
      <w:r>
        <w:rPr>
          <w:rFonts w:ascii="Arial" w:hAnsi="Arial" w:cs="Arial"/>
          <w:bCs/>
          <w:iCs/>
        </w:rPr>
        <w:t>L</w:t>
      </w:r>
      <w:r w:rsidR="00C27DB6" w:rsidRPr="00A32A09">
        <w:rPr>
          <w:rFonts w:ascii="Arial" w:hAnsi="Arial" w:cs="Arial"/>
          <w:bCs/>
          <w:iCs/>
        </w:rPr>
        <w:t xml:space="preserve">os servicios se prestarán </w:t>
      </w:r>
      <w:r w:rsidR="00F850EA" w:rsidRPr="00A32A09">
        <w:rPr>
          <w:rFonts w:ascii="Arial" w:hAnsi="Arial" w:cs="Arial"/>
          <w:bCs/>
          <w:iCs/>
        </w:rPr>
        <w:t>de acuerdo con</w:t>
      </w:r>
      <w:r w:rsidR="00C27DB6" w:rsidRPr="00A32A09">
        <w:rPr>
          <w:rFonts w:ascii="Arial" w:hAnsi="Arial" w:cs="Arial"/>
          <w:bCs/>
          <w:iCs/>
        </w:rPr>
        <w:t xml:space="preserve"> la orden expedida por el médico asesor de la Regional SENA Santander.</w:t>
      </w:r>
    </w:p>
    <w:p w14:paraId="4F3A447F" w14:textId="77777777" w:rsidR="001F279B" w:rsidRPr="00A32A09" w:rsidRDefault="001F279B" w:rsidP="00C27DB6">
      <w:pPr>
        <w:spacing w:after="0" w:line="240" w:lineRule="auto"/>
        <w:jc w:val="both"/>
        <w:rPr>
          <w:rFonts w:ascii="Arial" w:hAnsi="Arial" w:cs="Arial"/>
          <w:b/>
          <w:bCs/>
          <w:iCs/>
        </w:rPr>
      </w:pPr>
    </w:p>
    <w:p w14:paraId="7E399090" w14:textId="4482F4D2" w:rsidR="001F279B" w:rsidRDefault="001F279B" w:rsidP="001F279B">
      <w:pPr>
        <w:spacing w:after="0" w:line="240" w:lineRule="auto"/>
        <w:jc w:val="both"/>
        <w:rPr>
          <w:rFonts w:ascii="Arial" w:hAnsi="Arial" w:cs="Arial"/>
          <w:bCs/>
          <w:lang w:val="es-ES"/>
        </w:rPr>
      </w:pPr>
      <w:r w:rsidRPr="00A32A09">
        <w:rPr>
          <w:rFonts w:ascii="Arial" w:hAnsi="Arial" w:cs="Arial"/>
          <w:bCs/>
          <w:lang w:val="es-ES"/>
        </w:rPr>
        <w:t xml:space="preserve">Los valores de la oferta económica </w:t>
      </w:r>
      <w:r w:rsidRPr="00A32A09">
        <w:rPr>
          <w:rFonts w:ascii="Arial" w:hAnsi="Arial" w:cs="Arial"/>
          <w:lang w:val="es-ES"/>
        </w:rPr>
        <w:t>permanecerán</w:t>
      </w:r>
      <w:r w:rsidRPr="00A32A09">
        <w:rPr>
          <w:rFonts w:ascii="Arial" w:hAnsi="Arial" w:cs="Arial"/>
          <w:bCs/>
          <w:lang w:val="es-ES"/>
        </w:rPr>
        <w:t xml:space="preserve"> constantes durante el plazo de ejecución del contrato. Se entenderán incluidos </w:t>
      </w:r>
      <w:r w:rsidRPr="00A32A09">
        <w:rPr>
          <w:rFonts w:ascii="Arial" w:hAnsi="Arial" w:cs="Arial"/>
          <w:b/>
          <w:bCs/>
          <w:lang w:val="es-ES"/>
        </w:rPr>
        <w:t>todos y cada uno de los impuestos</w:t>
      </w:r>
      <w:r w:rsidRPr="00A32A09">
        <w:rPr>
          <w:rFonts w:ascii="Arial" w:hAnsi="Arial" w:cs="Arial"/>
          <w:bCs/>
          <w:lang w:val="es-ES"/>
        </w:rPr>
        <w:t xml:space="preserve"> a los que haya lugar con ocasión a la ejecución del contrato.</w:t>
      </w:r>
    </w:p>
    <w:p w14:paraId="6EF6EAA9" w14:textId="11955573" w:rsidR="00F850EA" w:rsidRDefault="00F850EA" w:rsidP="001F279B">
      <w:pPr>
        <w:spacing w:after="0" w:line="240" w:lineRule="auto"/>
        <w:jc w:val="both"/>
        <w:rPr>
          <w:rFonts w:ascii="Arial" w:hAnsi="Arial" w:cs="Arial"/>
          <w:bCs/>
          <w:lang w:val="es-ES"/>
        </w:rPr>
      </w:pPr>
    </w:p>
    <w:p w14:paraId="28FBE097" w14:textId="21060B66" w:rsidR="00F850EA" w:rsidRDefault="00F850EA" w:rsidP="001F279B">
      <w:pPr>
        <w:spacing w:after="0" w:line="240" w:lineRule="auto"/>
        <w:jc w:val="both"/>
        <w:rPr>
          <w:rFonts w:ascii="Arial" w:hAnsi="Arial" w:cs="Arial"/>
          <w:bCs/>
          <w:lang w:val="es-ES"/>
        </w:rPr>
      </w:pPr>
      <w:r>
        <w:rPr>
          <w:rFonts w:ascii="Arial" w:hAnsi="Arial" w:cs="Arial"/>
          <w:bCs/>
          <w:lang w:val="es-ES"/>
        </w:rPr>
        <w:lastRenderedPageBreak/>
        <w:t xml:space="preserve">Los valores de la presente </w:t>
      </w:r>
      <w:r w:rsidR="001C7A95">
        <w:rPr>
          <w:rFonts w:ascii="Arial" w:hAnsi="Arial" w:cs="Arial"/>
          <w:bCs/>
          <w:lang w:val="es-ES"/>
        </w:rPr>
        <w:t>oferta</w:t>
      </w:r>
      <w:r>
        <w:rPr>
          <w:rFonts w:ascii="Arial" w:hAnsi="Arial" w:cs="Arial"/>
          <w:bCs/>
          <w:lang w:val="es-ES"/>
        </w:rPr>
        <w:t xml:space="preserve"> no superan los establecidos en el estudio de mercado, así como los topes de la Resolución 82</w:t>
      </w:r>
      <w:r w:rsidR="00CE231F">
        <w:rPr>
          <w:rFonts w:ascii="Arial" w:hAnsi="Arial" w:cs="Arial"/>
          <w:bCs/>
          <w:lang w:val="es-ES"/>
        </w:rPr>
        <w:t>4</w:t>
      </w:r>
      <w:r>
        <w:rPr>
          <w:rFonts w:ascii="Arial" w:hAnsi="Arial" w:cs="Arial"/>
          <w:bCs/>
          <w:lang w:val="es-ES"/>
        </w:rPr>
        <w:t xml:space="preserve"> de 2022</w:t>
      </w:r>
    </w:p>
    <w:p w14:paraId="44B17A7F" w14:textId="77777777" w:rsidR="00F850EA" w:rsidRDefault="00F850EA" w:rsidP="001F279B">
      <w:pPr>
        <w:spacing w:after="0" w:line="240" w:lineRule="auto"/>
        <w:jc w:val="both"/>
        <w:rPr>
          <w:rFonts w:ascii="Arial" w:hAnsi="Arial" w:cs="Arial"/>
          <w:bCs/>
          <w:lang w:val="es-ES"/>
        </w:rPr>
      </w:pPr>
    </w:p>
    <w:p w14:paraId="6C1A4974" w14:textId="2953E7DD" w:rsidR="00C27DB6" w:rsidRDefault="00C27DB6" w:rsidP="00C27DB6">
      <w:pPr>
        <w:spacing w:after="0" w:line="240" w:lineRule="auto"/>
        <w:rPr>
          <w:rFonts w:ascii="Arial" w:hAnsi="Arial" w:cs="Arial"/>
          <w:bCs/>
          <w:lang w:val="es-ES"/>
        </w:rPr>
      </w:pPr>
    </w:p>
    <w:tbl>
      <w:tblPr>
        <w:tblW w:w="5223" w:type="pct"/>
        <w:tblCellMar>
          <w:left w:w="70" w:type="dxa"/>
          <w:right w:w="70" w:type="dxa"/>
        </w:tblCellMar>
        <w:tblLook w:val="04A0" w:firstRow="1" w:lastRow="0" w:firstColumn="1" w:lastColumn="0" w:noHBand="0" w:noVBand="1"/>
      </w:tblPr>
      <w:tblGrid>
        <w:gridCol w:w="859"/>
        <w:gridCol w:w="7072"/>
        <w:gridCol w:w="1139"/>
        <w:gridCol w:w="157"/>
      </w:tblGrid>
      <w:tr w:rsidR="00347642" w:rsidRPr="00347642" w14:paraId="34EB7324" w14:textId="77777777" w:rsidTr="001C7A95">
        <w:trPr>
          <w:gridAfter w:val="1"/>
          <w:wAfter w:w="85" w:type="pct"/>
          <w:trHeight w:val="20"/>
        </w:trPr>
        <w:tc>
          <w:tcPr>
            <w:tcW w:w="4915" w:type="pct"/>
            <w:gridSpan w:val="3"/>
            <w:tcBorders>
              <w:top w:val="single" w:sz="4" w:space="0" w:color="auto"/>
              <w:left w:val="single" w:sz="4" w:space="0" w:color="auto"/>
              <w:bottom w:val="single" w:sz="4" w:space="0" w:color="auto"/>
              <w:right w:val="nil"/>
            </w:tcBorders>
            <w:shd w:val="clear" w:color="auto" w:fill="auto"/>
            <w:vAlign w:val="center"/>
            <w:hideMark/>
          </w:tcPr>
          <w:p w14:paraId="7D11F4DB" w14:textId="77777777" w:rsidR="00347642" w:rsidRPr="00347642" w:rsidRDefault="00347642" w:rsidP="009A7DAD">
            <w:pPr>
              <w:spacing w:line="240" w:lineRule="auto"/>
              <w:jc w:val="center"/>
              <w:rPr>
                <w:rFonts w:eastAsia="Times New Roman" w:cs="Calibri"/>
                <w:color w:val="000000"/>
                <w:sz w:val="16"/>
                <w:szCs w:val="16"/>
                <w:lang w:eastAsia="es-CO"/>
              </w:rPr>
            </w:pPr>
            <w:r w:rsidRPr="00347642">
              <w:rPr>
                <w:rFonts w:cs="Calibri"/>
                <w:color w:val="000000"/>
                <w:sz w:val="16"/>
                <w:szCs w:val="16"/>
              </w:rPr>
              <w:t>1.1. CONSULTA ESPECIALIZADA</w:t>
            </w:r>
          </w:p>
        </w:tc>
      </w:tr>
      <w:tr w:rsidR="009A7DAD" w:rsidRPr="00347642" w14:paraId="0AD375F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7ACF00A"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50817FC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CIRUGÍA GENERAL, CIRUGÍA VASCULAR PERIFÉRICA, GINECOLOGÍA, CIRUGÍA PEDIÁTRICA, OTORRINOLARINGOLOGÍA, ORTOPEDIA, PEDIATRÍA, DERMATOLOGÍA, CIRUGÍA PLÁSTICA, MEDICINA INTERNA Y PSIQUIATRÍA</w:t>
            </w:r>
          </w:p>
        </w:tc>
        <w:tc>
          <w:tcPr>
            <w:tcW w:w="616" w:type="pct"/>
            <w:tcBorders>
              <w:top w:val="nil"/>
              <w:left w:val="nil"/>
              <w:bottom w:val="single" w:sz="4" w:space="0" w:color="auto"/>
              <w:right w:val="single" w:sz="4" w:space="0" w:color="auto"/>
            </w:tcBorders>
            <w:shd w:val="clear" w:color="000000" w:fill="92D050"/>
            <w:noWrap/>
            <w:vAlign w:val="bottom"/>
            <w:hideMark/>
          </w:tcPr>
          <w:p w14:paraId="1310E95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1A99B0E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D6208CE"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64F8B2E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ANESTESIOLOGÍA</w:t>
            </w:r>
          </w:p>
        </w:tc>
        <w:tc>
          <w:tcPr>
            <w:tcW w:w="616" w:type="pct"/>
            <w:tcBorders>
              <w:top w:val="nil"/>
              <w:left w:val="nil"/>
              <w:bottom w:val="single" w:sz="4" w:space="0" w:color="auto"/>
              <w:right w:val="single" w:sz="4" w:space="0" w:color="auto"/>
            </w:tcBorders>
            <w:shd w:val="clear" w:color="000000" w:fill="92D050"/>
            <w:noWrap/>
            <w:vAlign w:val="bottom"/>
            <w:hideMark/>
          </w:tcPr>
          <w:p w14:paraId="33F35F3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4607347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5237C09"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0D5A260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MEDICINA GENERAL</w:t>
            </w:r>
          </w:p>
        </w:tc>
        <w:tc>
          <w:tcPr>
            <w:tcW w:w="616" w:type="pct"/>
            <w:tcBorders>
              <w:top w:val="nil"/>
              <w:left w:val="nil"/>
              <w:bottom w:val="single" w:sz="4" w:space="0" w:color="auto"/>
              <w:right w:val="single" w:sz="4" w:space="0" w:color="auto"/>
            </w:tcBorders>
            <w:shd w:val="clear" w:color="000000" w:fill="92D050"/>
            <w:noWrap/>
            <w:vAlign w:val="bottom"/>
            <w:hideMark/>
          </w:tcPr>
          <w:p w14:paraId="5670F22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564E7E3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D756339"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3B6C43F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NUTRICIÓN Y DIETÉTICA</w:t>
            </w:r>
          </w:p>
        </w:tc>
        <w:tc>
          <w:tcPr>
            <w:tcW w:w="616" w:type="pct"/>
            <w:tcBorders>
              <w:top w:val="nil"/>
              <w:left w:val="nil"/>
              <w:bottom w:val="single" w:sz="4" w:space="0" w:color="auto"/>
              <w:right w:val="single" w:sz="4" w:space="0" w:color="auto"/>
            </w:tcBorders>
            <w:shd w:val="clear" w:color="000000" w:fill="92D050"/>
            <w:noWrap/>
            <w:vAlign w:val="bottom"/>
            <w:hideMark/>
          </w:tcPr>
          <w:p w14:paraId="4377644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30FD485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C4DB577"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6C375EC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PSICOLOGÍA</w:t>
            </w:r>
          </w:p>
        </w:tc>
        <w:tc>
          <w:tcPr>
            <w:tcW w:w="616" w:type="pct"/>
            <w:tcBorders>
              <w:top w:val="nil"/>
              <w:left w:val="nil"/>
              <w:bottom w:val="single" w:sz="4" w:space="0" w:color="auto"/>
              <w:right w:val="single" w:sz="4" w:space="0" w:color="auto"/>
            </w:tcBorders>
            <w:shd w:val="clear" w:color="000000" w:fill="92D050"/>
            <w:noWrap/>
            <w:vAlign w:val="bottom"/>
            <w:hideMark/>
          </w:tcPr>
          <w:p w14:paraId="233B321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508FEDA3"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FCCFCFB"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76121F0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OTOLOGIA</w:t>
            </w:r>
          </w:p>
        </w:tc>
        <w:tc>
          <w:tcPr>
            <w:tcW w:w="616" w:type="pct"/>
            <w:tcBorders>
              <w:top w:val="nil"/>
              <w:left w:val="nil"/>
              <w:bottom w:val="single" w:sz="4" w:space="0" w:color="auto"/>
              <w:right w:val="single" w:sz="4" w:space="0" w:color="auto"/>
            </w:tcBorders>
            <w:shd w:val="clear" w:color="000000" w:fill="92D050"/>
            <w:noWrap/>
            <w:vAlign w:val="bottom"/>
            <w:hideMark/>
          </w:tcPr>
          <w:p w14:paraId="303DDE8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4F8007E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C9C7050"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588D8EB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CONSULTA SUBESPECIALIZADA POR INTERDEPENDENCIA: CARDIOLOGÍA, GASTROENTEROLOGIA</w:t>
            </w:r>
          </w:p>
        </w:tc>
        <w:tc>
          <w:tcPr>
            <w:tcW w:w="616" w:type="pct"/>
            <w:tcBorders>
              <w:top w:val="nil"/>
              <w:left w:val="nil"/>
              <w:bottom w:val="single" w:sz="4" w:space="0" w:color="auto"/>
              <w:right w:val="single" w:sz="4" w:space="0" w:color="auto"/>
            </w:tcBorders>
            <w:shd w:val="clear" w:color="000000" w:fill="92D050"/>
            <w:noWrap/>
            <w:vAlign w:val="bottom"/>
            <w:hideMark/>
          </w:tcPr>
          <w:p w14:paraId="49A8102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347642" w:rsidRPr="00347642" w14:paraId="06DDE0AB" w14:textId="77777777" w:rsidTr="001C7A95">
        <w:trPr>
          <w:gridAfter w:val="1"/>
          <w:wAfter w:w="85" w:type="pct"/>
          <w:trHeight w:val="20"/>
        </w:trPr>
        <w:tc>
          <w:tcPr>
            <w:tcW w:w="4915" w:type="pct"/>
            <w:gridSpan w:val="3"/>
            <w:tcBorders>
              <w:top w:val="single" w:sz="4" w:space="0" w:color="auto"/>
              <w:left w:val="single" w:sz="4" w:space="0" w:color="auto"/>
              <w:bottom w:val="single" w:sz="4" w:space="0" w:color="auto"/>
              <w:right w:val="nil"/>
            </w:tcBorders>
            <w:shd w:val="clear" w:color="000000" w:fill="FCE4D6"/>
            <w:noWrap/>
            <w:vAlign w:val="bottom"/>
            <w:hideMark/>
          </w:tcPr>
          <w:p w14:paraId="7DBAEB32"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1.2. PROCEDIMIENTOS POR PAQUETE DE CIRUGÍA GENERAL</w:t>
            </w:r>
          </w:p>
        </w:tc>
      </w:tr>
      <w:tr w:rsidR="009A7DAD" w:rsidRPr="00347642" w14:paraId="51382EF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000000" w:fill="F4B084"/>
            <w:vAlign w:val="center"/>
            <w:hideMark/>
          </w:tcPr>
          <w:p w14:paraId="0900AB35"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CÓDIGO 3495/2019</w:t>
            </w:r>
          </w:p>
        </w:tc>
        <w:tc>
          <w:tcPr>
            <w:tcW w:w="3833" w:type="pct"/>
            <w:tcBorders>
              <w:top w:val="nil"/>
              <w:left w:val="nil"/>
              <w:bottom w:val="single" w:sz="4" w:space="0" w:color="auto"/>
              <w:right w:val="single" w:sz="4" w:space="0" w:color="auto"/>
            </w:tcBorders>
            <w:shd w:val="clear" w:color="000000" w:fill="F4B084"/>
            <w:vAlign w:val="center"/>
            <w:hideMark/>
          </w:tcPr>
          <w:p w14:paraId="79B4D4BC"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DESCRIPCIÓN</w:t>
            </w:r>
          </w:p>
        </w:tc>
        <w:tc>
          <w:tcPr>
            <w:tcW w:w="616" w:type="pct"/>
            <w:tcBorders>
              <w:top w:val="nil"/>
              <w:left w:val="nil"/>
              <w:bottom w:val="single" w:sz="4" w:space="0" w:color="auto"/>
              <w:right w:val="single" w:sz="4" w:space="0" w:color="auto"/>
            </w:tcBorders>
            <w:shd w:val="clear" w:color="000000" w:fill="F4B084"/>
            <w:noWrap/>
            <w:vAlign w:val="bottom"/>
            <w:hideMark/>
          </w:tcPr>
          <w:p w14:paraId="29523140"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 </w:t>
            </w:r>
          </w:p>
        </w:tc>
      </w:tr>
      <w:tr w:rsidR="009A7DAD" w:rsidRPr="00347642" w14:paraId="4BB32FC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36E242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61001</w:t>
            </w:r>
          </w:p>
        </w:tc>
        <w:tc>
          <w:tcPr>
            <w:tcW w:w="3833" w:type="pct"/>
            <w:tcBorders>
              <w:top w:val="nil"/>
              <w:left w:val="nil"/>
              <w:bottom w:val="single" w:sz="4" w:space="0" w:color="auto"/>
              <w:right w:val="single" w:sz="4" w:space="0" w:color="auto"/>
            </w:tcBorders>
            <w:shd w:val="clear" w:color="auto" w:fill="auto"/>
            <w:vAlign w:val="center"/>
            <w:hideMark/>
          </w:tcPr>
          <w:p w14:paraId="636DBA0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BIOPSIA DE GLÁNDULA TIROIDES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0386212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4E528A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43DF31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67001</w:t>
            </w:r>
          </w:p>
        </w:tc>
        <w:tc>
          <w:tcPr>
            <w:tcW w:w="3833" w:type="pct"/>
            <w:tcBorders>
              <w:top w:val="nil"/>
              <w:left w:val="nil"/>
              <w:bottom w:val="single" w:sz="4" w:space="0" w:color="auto"/>
              <w:right w:val="single" w:sz="4" w:space="0" w:color="auto"/>
            </w:tcBorders>
            <w:shd w:val="clear" w:color="auto" w:fill="auto"/>
            <w:vAlign w:val="center"/>
            <w:hideMark/>
          </w:tcPr>
          <w:p w14:paraId="47A3797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QUISTE O CONDUCTO TIROGLOSO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6578C33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A91932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654B60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67201</w:t>
            </w:r>
          </w:p>
        </w:tc>
        <w:tc>
          <w:tcPr>
            <w:tcW w:w="3833" w:type="pct"/>
            <w:tcBorders>
              <w:top w:val="nil"/>
              <w:left w:val="nil"/>
              <w:bottom w:val="single" w:sz="4" w:space="0" w:color="auto"/>
              <w:right w:val="single" w:sz="4" w:space="0" w:color="auto"/>
            </w:tcBorders>
            <w:shd w:val="clear" w:color="auto" w:fill="auto"/>
            <w:vAlign w:val="center"/>
            <w:hideMark/>
          </w:tcPr>
          <w:p w14:paraId="3AD808F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FÍSTULA TIROGLOSA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0CDC4D6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F9D492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DC6FDE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295202</w:t>
            </w:r>
          </w:p>
        </w:tc>
        <w:tc>
          <w:tcPr>
            <w:tcW w:w="3833" w:type="pct"/>
            <w:tcBorders>
              <w:top w:val="nil"/>
              <w:left w:val="nil"/>
              <w:bottom w:val="single" w:sz="4" w:space="0" w:color="auto"/>
              <w:right w:val="single" w:sz="4" w:space="0" w:color="auto"/>
            </w:tcBorders>
            <w:shd w:val="clear" w:color="auto" w:fill="auto"/>
            <w:vAlign w:val="center"/>
            <w:hideMark/>
          </w:tcPr>
          <w:p w14:paraId="1606A24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QUISTE BRANQUIAL</w:t>
            </w:r>
          </w:p>
        </w:tc>
        <w:tc>
          <w:tcPr>
            <w:tcW w:w="616" w:type="pct"/>
            <w:tcBorders>
              <w:top w:val="nil"/>
              <w:left w:val="nil"/>
              <w:bottom w:val="single" w:sz="4" w:space="0" w:color="auto"/>
              <w:right w:val="single" w:sz="4" w:space="0" w:color="auto"/>
            </w:tcBorders>
            <w:shd w:val="clear" w:color="000000" w:fill="92D050"/>
            <w:noWrap/>
            <w:vAlign w:val="bottom"/>
            <w:hideMark/>
          </w:tcPr>
          <w:p w14:paraId="178CCCE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5E7129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00B4BF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482600</w:t>
            </w:r>
          </w:p>
        </w:tc>
        <w:tc>
          <w:tcPr>
            <w:tcW w:w="3833" w:type="pct"/>
            <w:tcBorders>
              <w:top w:val="nil"/>
              <w:left w:val="nil"/>
              <w:bottom w:val="single" w:sz="4" w:space="0" w:color="auto"/>
              <w:right w:val="single" w:sz="4" w:space="0" w:color="auto"/>
            </w:tcBorders>
            <w:shd w:val="clear" w:color="auto" w:fill="auto"/>
            <w:vAlign w:val="center"/>
            <w:hideMark/>
          </w:tcPr>
          <w:p w14:paraId="6C6DCF1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BIOPSIA DE TEJIDO PERIRRECTAL SOD</w:t>
            </w:r>
          </w:p>
        </w:tc>
        <w:tc>
          <w:tcPr>
            <w:tcW w:w="616" w:type="pct"/>
            <w:tcBorders>
              <w:top w:val="nil"/>
              <w:left w:val="nil"/>
              <w:bottom w:val="single" w:sz="4" w:space="0" w:color="auto"/>
              <w:right w:val="single" w:sz="4" w:space="0" w:color="auto"/>
            </w:tcBorders>
            <w:shd w:val="clear" w:color="000000" w:fill="92D050"/>
            <w:noWrap/>
            <w:vAlign w:val="bottom"/>
            <w:hideMark/>
          </w:tcPr>
          <w:p w14:paraId="4BAEA46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7D452C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CBFE8C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488101</w:t>
            </w:r>
          </w:p>
        </w:tc>
        <w:tc>
          <w:tcPr>
            <w:tcW w:w="3833" w:type="pct"/>
            <w:tcBorders>
              <w:top w:val="nil"/>
              <w:left w:val="nil"/>
              <w:bottom w:val="single" w:sz="4" w:space="0" w:color="auto"/>
              <w:right w:val="single" w:sz="4" w:space="0" w:color="auto"/>
            </w:tcBorders>
            <w:shd w:val="clear" w:color="auto" w:fill="auto"/>
            <w:vAlign w:val="center"/>
            <w:hideMark/>
          </w:tcPr>
          <w:p w14:paraId="39527C5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DRENAJE DE COLECCIÓN RECTAL</w:t>
            </w:r>
          </w:p>
        </w:tc>
        <w:tc>
          <w:tcPr>
            <w:tcW w:w="616" w:type="pct"/>
            <w:tcBorders>
              <w:top w:val="nil"/>
              <w:left w:val="nil"/>
              <w:bottom w:val="single" w:sz="4" w:space="0" w:color="auto"/>
              <w:right w:val="single" w:sz="4" w:space="0" w:color="auto"/>
            </w:tcBorders>
            <w:shd w:val="clear" w:color="000000" w:fill="92D050"/>
            <w:noWrap/>
            <w:vAlign w:val="bottom"/>
            <w:hideMark/>
          </w:tcPr>
          <w:p w14:paraId="2C7962E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A36185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77920E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488103</w:t>
            </w:r>
          </w:p>
        </w:tc>
        <w:tc>
          <w:tcPr>
            <w:tcW w:w="3833" w:type="pct"/>
            <w:tcBorders>
              <w:top w:val="nil"/>
              <w:left w:val="nil"/>
              <w:bottom w:val="single" w:sz="4" w:space="0" w:color="auto"/>
              <w:right w:val="single" w:sz="4" w:space="0" w:color="auto"/>
            </w:tcBorders>
            <w:shd w:val="clear" w:color="auto" w:fill="auto"/>
            <w:vAlign w:val="center"/>
            <w:hideMark/>
          </w:tcPr>
          <w:p w14:paraId="3CEFC14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DRENAJE DE COLECCIÓN PERIRRECTAL, RETRORECTAL O PÉLVICA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54D7146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ED2C7F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851B86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490100</w:t>
            </w:r>
          </w:p>
        </w:tc>
        <w:tc>
          <w:tcPr>
            <w:tcW w:w="3833" w:type="pct"/>
            <w:tcBorders>
              <w:top w:val="nil"/>
              <w:left w:val="nil"/>
              <w:bottom w:val="single" w:sz="4" w:space="0" w:color="auto"/>
              <w:right w:val="single" w:sz="4" w:space="0" w:color="auto"/>
            </w:tcBorders>
            <w:shd w:val="clear" w:color="auto" w:fill="auto"/>
            <w:vAlign w:val="center"/>
            <w:hideMark/>
          </w:tcPr>
          <w:p w14:paraId="221BEA4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DRENAJE DE COLECCIÓN ISQUIORRECTAL SOD</w:t>
            </w:r>
          </w:p>
        </w:tc>
        <w:tc>
          <w:tcPr>
            <w:tcW w:w="616" w:type="pct"/>
            <w:tcBorders>
              <w:top w:val="nil"/>
              <w:left w:val="nil"/>
              <w:bottom w:val="single" w:sz="4" w:space="0" w:color="auto"/>
              <w:right w:val="single" w:sz="4" w:space="0" w:color="auto"/>
            </w:tcBorders>
            <w:shd w:val="clear" w:color="000000" w:fill="92D050"/>
            <w:noWrap/>
            <w:vAlign w:val="bottom"/>
            <w:hideMark/>
          </w:tcPr>
          <w:p w14:paraId="23F6D19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562F65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74D7D1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494004</w:t>
            </w:r>
          </w:p>
        </w:tc>
        <w:tc>
          <w:tcPr>
            <w:tcW w:w="3833" w:type="pct"/>
            <w:tcBorders>
              <w:top w:val="nil"/>
              <w:left w:val="nil"/>
              <w:bottom w:val="single" w:sz="4" w:space="0" w:color="auto"/>
              <w:right w:val="single" w:sz="4" w:space="0" w:color="auto"/>
            </w:tcBorders>
            <w:shd w:val="clear" w:color="auto" w:fill="auto"/>
            <w:vAlign w:val="center"/>
            <w:hideMark/>
          </w:tcPr>
          <w:p w14:paraId="42C382B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HEMORROIDES INTERNAS</w:t>
            </w:r>
          </w:p>
        </w:tc>
        <w:tc>
          <w:tcPr>
            <w:tcW w:w="616" w:type="pct"/>
            <w:tcBorders>
              <w:top w:val="nil"/>
              <w:left w:val="nil"/>
              <w:bottom w:val="single" w:sz="4" w:space="0" w:color="auto"/>
              <w:right w:val="single" w:sz="4" w:space="0" w:color="auto"/>
            </w:tcBorders>
            <w:shd w:val="clear" w:color="000000" w:fill="92D050"/>
            <w:noWrap/>
            <w:vAlign w:val="bottom"/>
            <w:hideMark/>
          </w:tcPr>
          <w:p w14:paraId="617B61C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5B5626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090784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494005</w:t>
            </w:r>
          </w:p>
        </w:tc>
        <w:tc>
          <w:tcPr>
            <w:tcW w:w="3833" w:type="pct"/>
            <w:tcBorders>
              <w:top w:val="nil"/>
              <w:left w:val="nil"/>
              <w:bottom w:val="single" w:sz="4" w:space="0" w:color="auto"/>
              <w:right w:val="single" w:sz="4" w:space="0" w:color="auto"/>
            </w:tcBorders>
            <w:shd w:val="clear" w:color="auto" w:fill="auto"/>
            <w:vAlign w:val="center"/>
            <w:hideMark/>
          </w:tcPr>
          <w:p w14:paraId="51627F5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HEMORROIDES EXTERNAS</w:t>
            </w:r>
          </w:p>
        </w:tc>
        <w:tc>
          <w:tcPr>
            <w:tcW w:w="616" w:type="pct"/>
            <w:tcBorders>
              <w:top w:val="nil"/>
              <w:left w:val="nil"/>
              <w:bottom w:val="single" w:sz="4" w:space="0" w:color="auto"/>
              <w:right w:val="single" w:sz="4" w:space="0" w:color="auto"/>
            </w:tcBorders>
            <w:shd w:val="clear" w:color="000000" w:fill="92D050"/>
            <w:noWrap/>
            <w:vAlign w:val="bottom"/>
            <w:hideMark/>
          </w:tcPr>
          <w:p w14:paraId="4ABB7CF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0A40F3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A8CC10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495001</w:t>
            </w:r>
          </w:p>
        </w:tc>
        <w:tc>
          <w:tcPr>
            <w:tcW w:w="3833" w:type="pct"/>
            <w:tcBorders>
              <w:top w:val="nil"/>
              <w:left w:val="nil"/>
              <w:bottom w:val="single" w:sz="4" w:space="0" w:color="auto"/>
              <w:right w:val="single" w:sz="4" w:space="0" w:color="auto"/>
            </w:tcBorders>
            <w:shd w:val="clear" w:color="auto" w:fill="auto"/>
            <w:vAlign w:val="center"/>
            <w:hideMark/>
          </w:tcPr>
          <w:p w14:paraId="34D587C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ESFINTEROTOMÍA ANAL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7EC5ADA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AAA0A6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0E8EE0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497302</w:t>
            </w:r>
          </w:p>
        </w:tc>
        <w:tc>
          <w:tcPr>
            <w:tcW w:w="3833" w:type="pct"/>
            <w:tcBorders>
              <w:top w:val="nil"/>
              <w:left w:val="nil"/>
              <w:bottom w:val="single" w:sz="4" w:space="0" w:color="auto"/>
              <w:right w:val="single" w:sz="4" w:space="0" w:color="auto"/>
            </w:tcBorders>
            <w:shd w:val="clear" w:color="auto" w:fill="auto"/>
            <w:vAlign w:val="center"/>
            <w:hideMark/>
          </w:tcPr>
          <w:p w14:paraId="730040B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FISTULECTOMÍA ANO-PERINEAL</w:t>
            </w:r>
          </w:p>
        </w:tc>
        <w:tc>
          <w:tcPr>
            <w:tcW w:w="616" w:type="pct"/>
            <w:tcBorders>
              <w:top w:val="nil"/>
              <w:left w:val="nil"/>
              <w:bottom w:val="single" w:sz="4" w:space="0" w:color="auto"/>
              <w:right w:val="single" w:sz="4" w:space="0" w:color="auto"/>
            </w:tcBorders>
            <w:shd w:val="clear" w:color="000000" w:fill="92D050"/>
            <w:noWrap/>
            <w:vAlign w:val="bottom"/>
            <w:hideMark/>
          </w:tcPr>
          <w:p w14:paraId="6BC0487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67B663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85ECCC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497303</w:t>
            </w:r>
          </w:p>
        </w:tc>
        <w:tc>
          <w:tcPr>
            <w:tcW w:w="3833" w:type="pct"/>
            <w:tcBorders>
              <w:top w:val="nil"/>
              <w:left w:val="nil"/>
              <w:bottom w:val="single" w:sz="4" w:space="0" w:color="auto"/>
              <w:right w:val="single" w:sz="4" w:space="0" w:color="auto"/>
            </w:tcBorders>
            <w:shd w:val="clear" w:color="auto" w:fill="auto"/>
            <w:vAlign w:val="center"/>
            <w:hideMark/>
          </w:tcPr>
          <w:p w14:paraId="67E34F6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FISTULECTOMÍA ANO-VAGINAL</w:t>
            </w:r>
          </w:p>
        </w:tc>
        <w:tc>
          <w:tcPr>
            <w:tcW w:w="616" w:type="pct"/>
            <w:tcBorders>
              <w:top w:val="nil"/>
              <w:left w:val="nil"/>
              <w:bottom w:val="single" w:sz="4" w:space="0" w:color="auto"/>
              <w:right w:val="single" w:sz="4" w:space="0" w:color="auto"/>
            </w:tcBorders>
            <w:shd w:val="clear" w:color="000000" w:fill="92D050"/>
            <w:noWrap/>
            <w:vAlign w:val="bottom"/>
            <w:hideMark/>
          </w:tcPr>
          <w:p w14:paraId="1669089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68D0A5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70D324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510001</w:t>
            </w:r>
          </w:p>
        </w:tc>
        <w:tc>
          <w:tcPr>
            <w:tcW w:w="3833" w:type="pct"/>
            <w:tcBorders>
              <w:top w:val="nil"/>
              <w:left w:val="nil"/>
              <w:bottom w:val="single" w:sz="4" w:space="0" w:color="auto"/>
              <w:right w:val="single" w:sz="4" w:space="0" w:color="auto"/>
            </w:tcBorders>
            <w:shd w:val="clear" w:color="auto" w:fill="auto"/>
            <w:vAlign w:val="center"/>
            <w:hideMark/>
          </w:tcPr>
          <w:p w14:paraId="304DE57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COLECISTOSTOMÍA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3769F29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220A0C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BD3546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512101</w:t>
            </w:r>
          </w:p>
        </w:tc>
        <w:tc>
          <w:tcPr>
            <w:tcW w:w="3833" w:type="pct"/>
            <w:tcBorders>
              <w:top w:val="nil"/>
              <w:left w:val="nil"/>
              <w:bottom w:val="single" w:sz="4" w:space="0" w:color="auto"/>
              <w:right w:val="single" w:sz="4" w:space="0" w:color="auto"/>
            </w:tcBorders>
            <w:shd w:val="clear" w:color="auto" w:fill="auto"/>
            <w:vAlign w:val="center"/>
            <w:hideMark/>
          </w:tcPr>
          <w:p w14:paraId="155992F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COLECISTECTOMÍA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2867D34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697BB8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8C4102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512104</w:t>
            </w:r>
          </w:p>
        </w:tc>
        <w:tc>
          <w:tcPr>
            <w:tcW w:w="3833" w:type="pct"/>
            <w:tcBorders>
              <w:top w:val="nil"/>
              <w:left w:val="nil"/>
              <w:bottom w:val="single" w:sz="4" w:space="0" w:color="auto"/>
              <w:right w:val="single" w:sz="4" w:space="0" w:color="auto"/>
            </w:tcBorders>
            <w:shd w:val="clear" w:color="auto" w:fill="auto"/>
            <w:vAlign w:val="center"/>
            <w:hideMark/>
          </w:tcPr>
          <w:p w14:paraId="04ABEA8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COLECISTECTOMÍA VÍA LAPAROSCÓPICA</w:t>
            </w:r>
          </w:p>
        </w:tc>
        <w:tc>
          <w:tcPr>
            <w:tcW w:w="616" w:type="pct"/>
            <w:tcBorders>
              <w:top w:val="nil"/>
              <w:left w:val="nil"/>
              <w:bottom w:val="single" w:sz="4" w:space="0" w:color="auto"/>
              <w:right w:val="single" w:sz="4" w:space="0" w:color="auto"/>
            </w:tcBorders>
            <w:shd w:val="clear" w:color="000000" w:fill="92D050"/>
            <w:noWrap/>
            <w:vAlign w:val="bottom"/>
            <w:hideMark/>
          </w:tcPr>
          <w:p w14:paraId="52501DE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771A22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601DBA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lastRenderedPageBreak/>
              <w:t>530001</w:t>
            </w:r>
          </w:p>
        </w:tc>
        <w:tc>
          <w:tcPr>
            <w:tcW w:w="3833" w:type="pct"/>
            <w:tcBorders>
              <w:top w:val="nil"/>
              <w:left w:val="nil"/>
              <w:bottom w:val="single" w:sz="4" w:space="0" w:color="auto"/>
              <w:right w:val="single" w:sz="4" w:space="0" w:color="auto"/>
            </w:tcBorders>
            <w:shd w:val="clear" w:color="auto" w:fill="auto"/>
            <w:vAlign w:val="center"/>
            <w:hideMark/>
          </w:tcPr>
          <w:p w14:paraId="70542C3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INGUINAL UNILATERAL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6831540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66E613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D65A30D"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530301</w:t>
            </w:r>
          </w:p>
        </w:tc>
        <w:tc>
          <w:tcPr>
            <w:tcW w:w="3833" w:type="pct"/>
            <w:tcBorders>
              <w:top w:val="nil"/>
              <w:left w:val="nil"/>
              <w:bottom w:val="single" w:sz="4" w:space="0" w:color="auto"/>
              <w:right w:val="single" w:sz="4" w:space="0" w:color="auto"/>
            </w:tcBorders>
            <w:shd w:val="clear" w:color="auto" w:fill="auto"/>
            <w:vAlign w:val="center"/>
            <w:hideMark/>
          </w:tcPr>
          <w:p w14:paraId="6F2D2C7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INGUINAL ENCARCELADA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330FF67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5364FE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39325E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530401</w:t>
            </w:r>
          </w:p>
        </w:tc>
        <w:tc>
          <w:tcPr>
            <w:tcW w:w="3833" w:type="pct"/>
            <w:tcBorders>
              <w:top w:val="nil"/>
              <w:left w:val="nil"/>
              <w:bottom w:val="single" w:sz="4" w:space="0" w:color="auto"/>
              <w:right w:val="single" w:sz="4" w:space="0" w:color="auto"/>
            </w:tcBorders>
            <w:shd w:val="clear" w:color="auto" w:fill="auto"/>
            <w:vAlign w:val="center"/>
            <w:hideMark/>
          </w:tcPr>
          <w:p w14:paraId="4F2138D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INGUINAL REPRODUCIDA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488DDBC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5B7F88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FA4BB4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530601</w:t>
            </w:r>
          </w:p>
        </w:tc>
        <w:tc>
          <w:tcPr>
            <w:tcW w:w="3833" w:type="pct"/>
            <w:tcBorders>
              <w:top w:val="nil"/>
              <w:left w:val="nil"/>
              <w:bottom w:val="single" w:sz="4" w:space="0" w:color="auto"/>
              <w:right w:val="single" w:sz="4" w:space="0" w:color="auto"/>
            </w:tcBorders>
            <w:shd w:val="clear" w:color="auto" w:fill="auto"/>
            <w:vAlign w:val="center"/>
            <w:hideMark/>
          </w:tcPr>
          <w:p w14:paraId="3DB20CA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UNILATERAL INGUINO ESCROTAL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729D404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B03DE3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DC61BF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531001</w:t>
            </w:r>
          </w:p>
        </w:tc>
        <w:tc>
          <w:tcPr>
            <w:tcW w:w="3833" w:type="pct"/>
            <w:tcBorders>
              <w:top w:val="nil"/>
              <w:left w:val="nil"/>
              <w:bottom w:val="single" w:sz="4" w:space="0" w:color="auto"/>
              <w:right w:val="single" w:sz="4" w:space="0" w:color="auto"/>
            </w:tcBorders>
            <w:shd w:val="clear" w:color="auto" w:fill="auto"/>
            <w:vAlign w:val="center"/>
            <w:hideMark/>
          </w:tcPr>
          <w:p w14:paraId="442B090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INGUINAL BILATERAL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4205290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234F153"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E6FBFD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531501</w:t>
            </w:r>
          </w:p>
        </w:tc>
        <w:tc>
          <w:tcPr>
            <w:tcW w:w="3833" w:type="pct"/>
            <w:tcBorders>
              <w:top w:val="nil"/>
              <w:left w:val="nil"/>
              <w:bottom w:val="single" w:sz="4" w:space="0" w:color="auto"/>
              <w:right w:val="single" w:sz="4" w:space="0" w:color="auto"/>
            </w:tcBorders>
            <w:shd w:val="clear" w:color="auto" w:fill="auto"/>
            <w:vAlign w:val="center"/>
            <w:hideMark/>
          </w:tcPr>
          <w:p w14:paraId="601E696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BILATERAL INGUINAL REPRODUCIDA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09BD676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52FAC5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41AD04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531601</w:t>
            </w:r>
          </w:p>
        </w:tc>
        <w:tc>
          <w:tcPr>
            <w:tcW w:w="3833" w:type="pct"/>
            <w:tcBorders>
              <w:top w:val="nil"/>
              <w:left w:val="nil"/>
              <w:bottom w:val="single" w:sz="4" w:space="0" w:color="auto"/>
              <w:right w:val="single" w:sz="4" w:space="0" w:color="auto"/>
            </w:tcBorders>
            <w:shd w:val="clear" w:color="auto" w:fill="auto"/>
            <w:vAlign w:val="center"/>
            <w:hideMark/>
          </w:tcPr>
          <w:p w14:paraId="13B3EB9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BILATERAL INGUINAL ENCARCELADA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7861A62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892079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0F24F0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530002</w:t>
            </w:r>
          </w:p>
        </w:tc>
        <w:tc>
          <w:tcPr>
            <w:tcW w:w="3833" w:type="pct"/>
            <w:tcBorders>
              <w:top w:val="nil"/>
              <w:left w:val="nil"/>
              <w:bottom w:val="single" w:sz="4" w:space="0" w:color="auto"/>
              <w:right w:val="single" w:sz="4" w:space="0" w:color="auto"/>
            </w:tcBorders>
            <w:shd w:val="clear" w:color="auto" w:fill="auto"/>
            <w:vAlign w:val="center"/>
            <w:hideMark/>
          </w:tcPr>
          <w:p w14:paraId="0ACDC05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INGUINAL UNILATERAL VÍA LAPAROSCÓPICA</w:t>
            </w:r>
          </w:p>
        </w:tc>
        <w:tc>
          <w:tcPr>
            <w:tcW w:w="616" w:type="pct"/>
            <w:tcBorders>
              <w:top w:val="nil"/>
              <w:left w:val="nil"/>
              <w:bottom w:val="single" w:sz="4" w:space="0" w:color="auto"/>
              <w:right w:val="single" w:sz="4" w:space="0" w:color="auto"/>
            </w:tcBorders>
            <w:shd w:val="clear" w:color="000000" w:fill="92D050"/>
            <w:noWrap/>
            <w:vAlign w:val="bottom"/>
            <w:hideMark/>
          </w:tcPr>
          <w:p w14:paraId="1257ACE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08B7235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5392F1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531002</w:t>
            </w:r>
          </w:p>
        </w:tc>
        <w:tc>
          <w:tcPr>
            <w:tcW w:w="3833" w:type="pct"/>
            <w:tcBorders>
              <w:top w:val="nil"/>
              <w:left w:val="nil"/>
              <w:bottom w:val="single" w:sz="4" w:space="0" w:color="auto"/>
              <w:right w:val="single" w:sz="4" w:space="0" w:color="auto"/>
            </w:tcBorders>
            <w:shd w:val="clear" w:color="auto" w:fill="auto"/>
            <w:vAlign w:val="center"/>
            <w:hideMark/>
          </w:tcPr>
          <w:p w14:paraId="1DD0C1B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INGUINAL BILATERAL VÍA LAPAROSCÓPICA</w:t>
            </w:r>
          </w:p>
        </w:tc>
        <w:tc>
          <w:tcPr>
            <w:tcW w:w="616" w:type="pct"/>
            <w:tcBorders>
              <w:top w:val="nil"/>
              <w:left w:val="nil"/>
              <w:bottom w:val="single" w:sz="4" w:space="0" w:color="auto"/>
              <w:right w:val="single" w:sz="4" w:space="0" w:color="auto"/>
            </w:tcBorders>
            <w:shd w:val="clear" w:color="000000" w:fill="92D050"/>
            <w:noWrap/>
            <w:vAlign w:val="bottom"/>
            <w:hideMark/>
          </w:tcPr>
          <w:p w14:paraId="6CA4C8C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6B1BBEFA"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4D4223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534001</w:t>
            </w:r>
          </w:p>
        </w:tc>
        <w:tc>
          <w:tcPr>
            <w:tcW w:w="3833" w:type="pct"/>
            <w:tcBorders>
              <w:top w:val="nil"/>
              <w:left w:val="nil"/>
              <w:bottom w:val="single" w:sz="4" w:space="0" w:color="auto"/>
              <w:right w:val="single" w:sz="4" w:space="0" w:color="auto"/>
            </w:tcBorders>
            <w:shd w:val="clear" w:color="auto" w:fill="auto"/>
            <w:vAlign w:val="center"/>
            <w:hideMark/>
          </w:tcPr>
          <w:p w14:paraId="09316EC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UMBILICAL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48727C6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0FBEF2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27A802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534101</w:t>
            </w:r>
          </w:p>
        </w:tc>
        <w:tc>
          <w:tcPr>
            <w:tcW w:w="3833" w:type="pct"/>
            <w:tcBorders>
              <w:top w:val="nil"/>
              <w:left w:val="nil"/>
              <w:bottom w:val="single" w:sz="4" w:space="0" w:color="auto"/>
              <w:right w:val="single" w:sz="4" w:space="0" w:color="auto"/>
            </w:tcBorders>
            <w:shd w:val="clear" w:color="auto" w:fill="auto"/>
            <w:vAlign w:val="center"/>
            <w:hideMark/>
          </w:tcPr>
          <w:p w14:paraId="5093DB7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UMBILICAL REPRODUCIDA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535863D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0F0340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C11704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535101</w:t>
            </w:r>
          </w:p>
        </w:tc>
        <w:tc>
          <w:tcPr>
            <w:tcW w:w="3833" w:type="pct"/>
            <w:tcBorders>
              <w:top w:val="nil"/>
              <w:left w:val="nil"/>
              <w:bottom w:val="single" w:sz="4" w:space="0" w:color="auto"/>
              <w:right w:val="single" w:sz="4" w:space="0" w:color="auto"/>
            </w:tcBorders>
            <w:shd w:val="clear" w:color="auto" w:fill="auto"/>
            <w:vAlign w:val="center"/>
            <w:hideMark/>
          </w:tcPr>
          <w:p w14:paraId="240DED0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REPARACIÓN DE HERNIA INCISIONAL (EVENTRACIÓN)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4549F2B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57D243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A091EE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535204</w:t>
            </w:r>
          </w:p>
        </w:tc>
        <w:tc>
          <w:tcPr>
            <w:tcW w:w="3833" w:type="pct"/>
            <w:tcBorders>
              <w:top w:val="nil"/>
              <w:left w:val="nil"/>
              <w:bottom w:val="single" w:sz="4" w:space="0" w:color="auto"/>
              <w:right w:val="single" w:sz="4" w:space="0" w:color="auto"/>
            </w:tcBorders>
            <w:shd w:val="clear" w:color="auto" w:fill="auto"/>
            <w:vAlign w:val="center"/>
            <w:hideMark/>
          </w:tcPr>
          <w:p w14:paraId="2AF3516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EPIGÁSTRICA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5386627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32EF6B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CE3EEF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536101</w:t>
            </w:r>
          </w:p>
        </w:tc>
        <w:tc>
          <w:tcPr>
            <w:tcW w:w="3833" w:type="pct"/>
            <w:tcBorders>
              <w:top w:val="nil"/>
              <w:left w:val="nil"/>
              <w:bottom w:val="single" w:sz="4" w:space="0" w:color="auto"/>
              <w:right w:val="single" w:sz="4" w:space="0" w:color="auto"/>
            </w:tcBorders>
            <w:shd w:val="clear" w:color="auto" w:fill="auto"/>
            <w:vAlign w:val="center"/>
            <w:hideMark/>
          </w:tcPr>
          <w:p w14:paraId="1F52183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OBTURADORA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2B771A0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18B876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BBB480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536201</w:t>
            </w:r>
          </w:p>
        </w:tc>
        <w:tc>
          <w:tcPr>
            <w:tcW w:w="3833" w:type="pct"/>
            <w:tcBorders>
              <w:top w:val="nil"/>
              <w:left w:val="nil"/>
              <w:bottom w:val="single" w:sz="4" w:space="0" w:color="auto"/>
              <w:right w:val="single" w:sz="4" w:space="0" w:color="auto"/>
            </w:tcBorders>
            <w:shd w:val="clear" w:color="auto" w:fill="auto"/>
            <w:vAlign w:val="center"/>
            <w:hideMark/>
          </w:tcPr>
          <w:p w14:paraId="2AC64EC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HERNIORRAFIA ISQUIÁTICA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14C981F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799C4D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0D5FD0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542101</w:t>
            </w:r>
          </w:p>
        </w:tc>
        <w:tc>
          <w:tcPr>
            <w:tcW w:w="3833" w:type="pct"/>
            <w:tcBorders>
              <w:top w:val="nil"/>
              <w:left w:val="nil"/>
              <w:bottom w:val="single" w:sz="4" w:space="0" w:color="auto"/>
              <w:right w:val="single" w:sz="4" w:space="0" w:color="auto"/>
            </w:tcBorders>
            <w:shd w:val="clear" w:color="auto" w:fill="auto"/>
            <w:vAlign w:val="center"/>
            <w:hideMark/>
          </w:tcPr>
          <w:p w14:paraId="1C59503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LAPAROSCOPIA EXPLORATORIA</w:t>
            </w:r>
          </w:p>
        </w:tc>
        <w:tc>
          <w:tcPr>
            <w:tcW w:w="616" w:type="pct"/>
            <w:tcBorders>
              <w:top w:val="nil"/>
              <w:left w:val="nil"/>
              <w:bottom w:val="single" w:sz="4" w:space="0" w:color="auto"/>
              <w:right w:val="single" w:sz="4" w:space="0" w:color="auto"/>
            </w:tcBorders>
            <w:shd w:val="clear" w:color="000000" w:fill="92D050"/>
            <w:noWrap/>
            <w:vAlign w:val="bottom"/>
            <w:hideMark/>
          </w:tcPr>
          <w:p w14:paraId="2965F5F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929880</w:t>
            </w:r>
          </w:p>
        </w:tc>
      </w:tr>
      <w:tr w:rsidR="009A7DAD" w:rsidRPr="00347642" w14:paraId="6744F21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122651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542201</w:t>
            </w:r>
          </w:p>
        </w:tc>
        <w:tc>
          <w:tcPr>
            <w:tcW w:w="3833" w:type="pct"/>
            <w:tcBorders>
              <w:top w:val="nil"/>
              <w:left w:val="nil"/>
              <w:bottom w:val="single" w:sz="4" w:space="0" w:color="auto"/>
              <w:right w:val="single" w:sz="4" w:space="0" w:color="auto"/>
            </w:tcBorders>
            <w:shd w:val="clear" w:color="auto" w:fill="auto"/>
            <w:vAlign w:val="center"/>
            <w:hideMark/>
          </w:tcPr>
          <w:p w14:paraId="4F8C370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BIOPSIA DE PARED ABDOMINAL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51272F0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4B18F6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B07690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542302</w:t>
            </w:r>
          </w:p>
        </w:tc>
        <w:tc>
          <w:tcPr>
            <w:tcW w:w="3833" w:type="pct"/>
            <w:tcBorders>
              <w:top w:val="nil"/>
              <w:left w:val="nil"/>
              <w:bottom w:val="single" w:sz="4" w:space="0" w:color="auto"/>
              <w:right w:val="single" w:sz="4" w:space="0" w:color="auto"/>
            </w:tcBorders>
            <w:shd w:val="clear" w:color="auto" w:fill="auto"/>
            <w:vAlign w:val="center"/>
            <w:hideMark/>
          </w:tcPr>
          <w:p w14:paraId="46558FE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BIOPSIA DE PERITONEO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5B7F7B7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7AE960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AD73B3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543101</w:t>
            </w:r>
          </w:p>
        </w:tc>
        <w:tc>
          <w:tcPr>
            <w:tcW w:w="3833" w:type="pct"/>
            <w:tcBorders>
              <w:top w:val="nil"/>
              <w:left w:val="nil"/>
              <w:bottom w:val="single" w:sz="4" w:space="0" w:color="auto"/>
              <w:right w:val="single" w:sz="4" w:space="0" w:color="auto"/>
            </w:tcBorders>
            <w:shd w:val="clear" w:color="auto" w:fill="auto"/>
            <w:vAlign w:val="center"/>
            <w:hideMark/>
          </w:tcPr>
          <w:p w14:paraId="5E07437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EN LA PARED ABDOMINAL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57B3CC3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15507E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FBF476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543302</w:t>
            </w:r>
          </w:p>
        </w:tc>
        <w:tc>
          <w:tcPr>
            <w:tcW w:w="3833" w:type="pct"/>
            <w:tcBorders>
              <w:top w:val="nil"/>
              <w:left w:val="nil"/>
              <w:bottom w:val="single" w:sz="4" w:space="0" w:color="auto"/>
              <w:right w:val="single" w:sz="4" w:space="0" w:color="auto"/>
            </w:tcBorders>
            <w:shd w:val="clear" w:color="auto" w:fill="auto"/>
            <w:vAlign w:val="center"/>
            <w:hideMark/>
          </w:tcPr>
          <w:p w14:paraId="18238D6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DE LESIÓN AMPLIA EN LA PARED ABDOMINAL CON PRÓTESIS</w:t>
            </w:r>
          </w:p>
        </w:tc>
        <w:tc>
          <w:tcPr>
            <w:tcW w:w="616" w:type="pct"/>
            <w:tcBorders>
              <w:top w:val="nil"/>
              <w:left w:val="nil"/>
              <w:bottom w:val="single" w:sz="4" w:space="0" w:color="auto"/>
              <w:right w:val="single" w:sz="4" w:space="0" w:color="auto"/>
            </w:tcBorders>
            <w:shd w:val="clear" w:color="000000" w:fill="92D050"/>
            <w:noWrap/>
            <w:vAlign w:val="bottom"/>
            <w:hideMark/>
          </w:tcPr>
          <w:p w14:paraId="26F5088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4115C73"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61CC8C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543303</w:t>
            </w:r>
          </w:p>
        </w:tc>
        <w:tc>
          <w:tcPr>
            <w:tcW w:w="3833" w:type="pct"/>
            <w:tcBorders>
              <w:top w:val="nil"/>
              <w:left w:val="nil"/>
              <w:bottom w:val="single" w:sz="4" w:space="0" w:color="auto"/>
              <w:right w:val="single" w:sz="4" w:space="0" w:color="auto"/>
            </w:tcBorders>
            <w:shd w:val="clear" w:color="auto" w:fill="auto"/>
            <w:vAlign w:val="center"/>
            <w:hideMark/>
          </w:tcPr>
          <w:p w14:paraId="294EC24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LESIÓN AMPLIA EN LA PARED ABDOMINAL</w:t>
            </w:r>
          </w:p>
        </w:tc>
        <w:tc>
          <w:tcPr>
            <w:tcW w:w="616" w:type="pct"/>
            <w:tcBorders>
              <w:top w:val="nil"/>
              <w:left w:val="nil"/>
              <w:bottom w:val="single" w:sz="4" w:space="0" w:color="auto"/>
              <w:right w:val="single" w:sz="4" w:space="0" w:color="auto"/>
            </w:tcBorders>
            <w:shd w:val="clear" w:color="000000" w:fill="92D050"/>
            <w:noWrap/>
            <w:vAlign w:val="bottom"/>
            <w:hideMark/>
          </w:tcPr>
          <w:p w14:paraId="4D7EC9D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FC672D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914757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544104</w:t>
            </w:r>
          </w:p>
        </w:tc>
        <w:tc>
          <w:tcPr>
            <w:tcW w:w="3833" w:type="pct"/>
            <w:tcBorders>
              <w:top w:val="nil"/>
              <w:left w:val="nil"/>
              <w:bottom w:val="single" w:sz="4" w:space="0" w:color="auto"/>
              <w:right w:val="single" w:sz="4" w:space="0" w:color="auto"/>
            </w:tcBorders>
            <w:shd w:val="clear" w:color="auto" w:fill="auto"/>
            <w:vAlign w:val="center"/>
            <w:hideMark/>
          </w:tcPr>
          <w:p w14:paraId="20EBB10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OMENTECTOMÍA PARCIAL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0CF2F5A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9B323E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B3068E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544106</w:t>
            </w:r>
          </w:p>
        </w:tc>
        <w:tc>
          <w:tcPr>
            <w:tcW w:w="3833" w:type="pct"/>
            <w:tcBorders>
              <w:top w:val="nil"/>
              <w:left w:val="nil"/>
              <w:bottom w:val="single" w:sz="4" w:space="0" w:color="auto"/>
              <w:right w:val="single" w:sz="4" w:space="0" w:color="auto"/>
            </w:tcBorders>
            <w:shd w:val="clear" w:color="auto" w:fill="auto"/>
            <w:vAlign w:val="center"/>
            <w:hideMark/>
          </w:tcPr>
          <w:p w14:paraId="6B35A56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OMENTECTOMÍA TOTAL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041877A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33D4B2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8750D6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544200</w:t>
            </w:r>
          </w:p>
        </w:tc>
        <w:tc>
          <w:tcPr>
            <w:tcW w:w="3833" w:type="pct"/>
            <w:tcBorders>
              <w:top w:val="nil"/>
              <w:left w:val="nil"/>
              <w:bottom w:val="single" w:sz="4" w:space="0" w:color="auto"/>
              <w:right w:val="single" w:sz="4" w:space="0" w:color="auto"/>
            </w:tcBorders>
            <w:shd w:val="clear" w:color="auto" w:fill="auto"/>
            <w:vAlign w:val="center"/>
            <w:hideMark/>
          </w:tcPr>
          <w:p w14:paraId="2D9073B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ONFALECTOMÍA SOD</w:t>
            </w:r>
          </w:p>
        </w:tc>
        <w:tc>
          <w:tcPr>
            <w:tcW w:w="616" w:type="pct"/>
            <w:tcBorders>
              <w:top w:val="nil"/>
              <w:left w:val="nil"/>
              <w:bottom w:val="single" w:sz="4" w:space="0" w:color="auto"/>
              <w:right w:val="single" w:sz="4" w:space="0" w:color="auto"/>
            </w:tcBorders>
            <w:shd w:val="clear" w:color="000000" w:fill="92D050"/>
            <w:noWrap/>
            <w:vAlign w:val="bottom"/>
            <w:hideMark/>
          </w:tcPr>
          <w:p w14:paraId="19B36BD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DBB4A8A"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17929E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545001</w:t>
            </w:r>
          </w:p>
        </w:tc>
        <w:tc>
          <w:tcPr>
            <w:tcW w:w="3833" w:type="pct"/>
            <w:tcBorders>
              <w:top w:val="nil"/>
              <w:left w:val="nil"/>
              <w:bottom w:val="single" w:sz="4" w:space="0" w:color="auto"/>
              <w:right w:val="single" w:sz="4" w:space="0" w:color="auto"/>
            </w:tcBorders>
            <w:shd w:val="clear" w:color="auto" w:fill="auto"/>
            <w:vAlign w:val="center"/>
            <w:hideMark/>
          </w:tcPr>
          <w:p w14:paraId="1048693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LISIS DE ADHERENCIAS PERITONEALES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44FA347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9B5413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527686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547401</w:t>
            </w:r>
          </w:p>
        </w:tc>
        <w:tc>
          <w:tcPr>
            <w:tcW w:w="3833" w:type="pct"/>
            <w:tcBorders>
              <w:top w:val="nil"/>
              <w:left w:val="nil"/>
              <w:bottom w:val="single" w:sz="4" w:space="0" w:color="auto"/>
              <w:right w:val="single" w:sz="4" w:space="0" w:color="auto"/>
            </w:tcBorders>
            <w:shd w:val="clear" w:color="auto" w:fill="auto"/>
            <w:vAlign w:val="center"/>
            <w:hideMark/>
          </w:tcPr>
          <w:p w14:paraId="73DCE9D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EVENTRORRAFIA CON COLOCACIÓN DE MALLA</w:t>
            </w:r>
          </w:p>
        </w:tc>
        <w:tc>
          <w:tcPr>
            <w:tcW w:w="616" w:type="pct"/>
            <w:tcBorders>
              <w:top w:val="nil"/>
              <w:left w:val="nil"/>
              <w:bottom w:val="single" w:sz="4" w:space="0" w:color="auto"/>
              <w:right w:val="single" w:sz="4" w:space="0" w:color="auto"/>
            </w:tcBorders>
            <w:shd w:val="clear" w:color="000000" w:fill="92D050"/>
            <w:noWrap/>
            <w:vAlign w:val="bottom"/>
            <w:hideMark/>
          </w:tcPr>
          <w:p w14:paraId="7D03E6A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862D6A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993574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547403</w:t>
            </w:r>
          </w:p>
        </w:tc>
        <w:tc>
          <w:tcPr>
            <w:tcW w:w="3833" w:type="pct"/>
            <w:tcBorders>
              <w:top w:val="nil"/>
              <w:left w:val="nil"/>
              <w:bottom w:val="single" w:sz="4" w:space="0" w:color="auto"/>
              <w:right w:val="single" w:sz="4" w:space="0" w:color="auto"/>
            </w:tcBorders>
            <w:shd w:val="clear" w:color="auto" w:fill="auto"/>
            <w:vAlign w:val="center"/>
            <w:hideMark/>
          </w:tcPr>
          <w:p w14:paraId="04894F5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EVENTRORRAFIA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22B6583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66FD09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2D17FA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549002</w:t>
            </w:r>
          </w:p>
        </w:tc>
        <w:tc>
          <w:tcPr>
            <w:tcW w:w="3833" w:type="pct"/>
            <w:tcBorders>
              <w:top w:val="nil"/>
              <w:left w:val="nil"/>
              <w:bottom w:val="single" w:sz="4" w:space="0" w:color="auto"/>
              <w:right w:val="single" w:sz="4" w:space="0" w:color="auto"/>
            </w:tcBorders>
            <w:shd w:val="clear" w:color="auto" w:fill="auto"/>
            <w:vAlign w:val="center"/>
            <w:hideMark/>
          </w:tcPr>
          <w:p w14:paraId="0A1A682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INSERCIÓN DE CATÉTER PERMANENTE PARA HEMODIÁLISIS</w:t>
            </w:r>
          </w:p>
        </w:tc>
        <w:tc>
          <w:tcPr>
            <w:tcW w:w="616" w:type="pct"/>
            <w:tcBorders>
              <w:top w:val="nil"/>
              <w:left w:val="nil"/>
              <w:bottom w:val="single" w:sz="4" w:space="0" w:color="auto"/>
              <w:right w:val="single" w:sz="4" w:space="0" w:color="auto"/>
            </w:tcBorders>
            <w:shd w:val="clear" w:color="000000" w:fill="92D050"/>
            <w:noWrap/>
            <w:vAlign w:val="bottom"/>
            <w:hideMark/>
          </w:tcPr>
          <w:p w14:paraId="321B8FF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AD1FFD3"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AA268CD"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549005</w:t>
            </w:r>
          </w:p>
        </w:tc>
        <w:tc>
          <w:tcPr>
            <w:tcW w:w="3833" w:type="pct"/>
            <w:tcBorders>
              <w:top w:val="nil"/>
              <w:left w:val="nil"/>
              <w:bottom w:val="single" w:sz="4" w:space="0" w:color="auto"/>
              <w:right w:val="single" w:sz="4" w:space="0" w:color="auto"/>
            </w:tcBorders>
            <w:shd w:val="clear" w:color="auto" w:fill="auto"/>
            <w:vAlign w:val="center"/>
            <w:hideMark/>
          </w:tcPr>
          <w:p w14:paraId="739B7DE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COLOCACIÓN DE CATÉTER PARA DIÁLISIS PERITONEAL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2F39E34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1113AC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5502F5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549012</w:t>
            </w:r>
          </w:p>
        </w:tc>
        <w:tc>
          <w:tcPr>
            <w:tcW w:w="3833" w:type="pct"/>
            <w:tcBorders>
              <w:top w:val="nil"/>
              <w:left w:val="nil"/>
              <w:bottom w:val="single" w:sz="4" w:space="0" w:color="auto"/>
              <w:right w:val="single" w:sz="4" w:space="0" w:color="auto"/>
            </w:tcBorders>
            <w:shd w:val="clear" w:color="auto" w:fill="auto"/>
            <w:vAlign w:val="center"/>
            <w:hideMark/>
          </w:tcPr>
          <w:p w14:paraId="3035402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RETIRO DE CATÉTER PERMANENTE PARA HEMODIÁLISIS</w:t>
            </w:r>
          </w:p>
        </w:tc>
        <w:tc>
          <w:tcPr>
            <w:tcW w:w="616" w:type="pct"/>
            <w:tcBorders>
              <w:top w:val="nil"/>
              <w:left w:val="nil"/>
              <w:bottom w:val="single" w:sz="4" w:space="0" w:color="auto"/>
              <w:right w:val="single" w:sz="4" w:space="0" w:color="auto"/>
            </w:tcBorders>
            <w:shd w:val="clear" w:color="000000" w:fill="92D050"/>
            <w:noWrap/>
            <w:vAlign w:val="bottom"/>
            <w:hideMark/>
          </w:tcPr>
          <w:p w14:paraId="05EBC5D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2385183"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D09635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lastRenderedPageBreak/>
              <w:t>851200</w:t>
            </w:r>
          </w:p>
        </w:tc>
        <w:tc>
          <w:tcPr>
            <w:tcW w:w="3833" w:type="pct"/>
            <w:tcBorders>
              <w:top w:val="nil"/>
              <w:left w:val="nil"/>
              <w:bottom w:val="single" w:sz="4" w:space="0" w:color="auto"/>
              <w:right w:val="single" w:sz="4" w:space="0" w:color="auto"/>
            </w:tcBorders>
            <w:shd w:val="clear" w:color="auto" w:fill="auto"/>
            <w:vAlign w:val="center"/>
            <w:hideMark/>
          </w:tcPr>
          <w:p w14:paraId="7C3532D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BIOPSIA ABIERTA DE MAMA SOD</w:t>
            </w:r>
          </w:p>
        </w:tc>
        <w:tc>
          <w:tcPr>
            <w:tcW w:w="616" w:type="pct"/>
            <w:tcBorders>
              <w:top w:val="nil"/>
              <w:left w:val="nil"/>
              <w:bottom w:val="single" w:sz="4" w:space="0" w:color="auto"/>
              <w:right w:val="single" w:sz="4" w:space="0" w:color="auto"/>
            </w:tcBorders>
            <w:shd w:val="clear" w:color="000000" w:fill="92D050"/>
            <w:noWrap/>
            <w:vAlign w:val="bottom"/>
            <w:hideMark/>
          </w:tcPr>
          <w:p w14:paraId="1FED007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49A625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59BFED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852002</w:t>
            </w:r>
          </w:p>
        </w:tc>
        <w:tc>
          <w:tcPr>
            <w:tcW w:w="3833" w:type="pct"/>
            <w:tcBorders>
              <w:top w:val="nil"/>
              <w:left w:val="nil"/>
              <w:bottom w:val="single" w:sz="4" w:space="0" w:color="auto"/>
              <w:right w:val="single" w:sz="4" w:space="0" w:color="auto"/>
            </w:tcBorders>
            <w:shd w:val="clear" w:color="auto" w:fill="auto"/>
            <w:vAlign w:val="center"/>
            <w:hideMark/>
          </w:tcPr>
          <w:p w14:paraId="6C8C0EF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SELECTIVA DE CANAL GALACTÓFORO</w:t>
            </w:r>
          </w:p>
        </w:tc>
        <w:tc>
          <w:tcPr>
            <w:tcW w:w="616" w:type="pct"/>
            <w:tcBorders>
              <w:top w:val="nil"/>
              <w:left w:val="nil"/>
              <w:bottom w:val="single" w:sz="4" w:space="0" w:color="auto"/>
              <w:right w:val="single" w:sz="4" w:space="0" w:color="auto"/>
            </w:tcBorders>
            <w:shd w:val="clear" w:color="000000" w:fill="92D050"/>
            <w:noWrap/>
            <w:vAlign w:val="bottom"/>
            <w:hideMark/>
          </w:tcPr>
          <w:p w14:paraId="5426EE8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94FFC3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1BCDDD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852003</w:t>
            </w:r>
          </w:p>
        </w:tc>
        <w:tc>
          <w:tcPr>
            <w:tcW w:w="3833" w:type="pct"/>
            <w:tcBorders>
              <w:top w:val="nil"/>
              <w:left w:val="nil"/>
              <w:bottom w:val="single" w:sz="4" w:space="0" w:color="auto"/>
              <w:right w:val="single" w:sz="4" w:space="0" w:color="auto"/>
            </w:tcBorders>
            <w:shd w:val="clear" w:color="auto" w:fill="auto"/>
            <w:vAlign w:val="center"/>
            <w:hideMark/>
          </w:tcPr>
          <w:p w14:paraId="2597100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EN BLOQUE DE CONDUCTOS GALACTÓFOROS</w:t>
            </w:r>
          </w:p>
        </w:tc>
        <w:tc>
          <w:tcPr>
            <w:tcW w:w="616" w:type="pct"/>
            <w:tcBorders>
              <w:top w:val="nil"/>
              <w:left w:val="nil"/>
              <w:bottom w:val="single" w:sz="4" w:space="0" w:color="auto"/>
              <w:right w:val="single" w:sz="4" w:space="0" w:color="auto"/>
            </w:tcBorders>
            <w:shd w:val="clear" w:color="000000" w:fill="92D050"/>
            <w:noWrap/>
            <w:vAlign w:val="bottom"/>
            <w:hideMark/>
          </w:tcPr>
          <w:p w14:paraId="2F4E48E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02AEF6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C8BC79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852100</w:t>
            </w:r>
          </w:p>
        </w:tc>
        <w:tc>
          <w:tcPr>
            <w:tcW w:w="3833" w:type="pct"/>
            <w:tcBorders>
              <w:top w:val="nil"/>
              <w:left w:val="nil"/>
              <w:bottom w:val="single" w:sz="4" w:space="0" w:color="auto"/>
              <w:right w:val="single" w:sz="4" w:space="0" w:color="auto"/>
            </w:tcBorders>
            <w:shd w:val="clear" w:color="auto" w:fill="auto"/>
            <w:vAlign w:val="center"/>
            <w:hideMark/>
          </w:tcPr>
          <w:p w14:paraId="5973A34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LOCAL DE LESIÓN DE MAMA SOD</w:t>
            </w:r>
          </w:p>
        </w:tc>
        <w:tc>
          <w:tcPr>
            <w:tcW w:w="616" w:type="pct"/>
            <w:tcBorders>
              <w:top w:val="nil"/>
              <w:left w:val="nil"/>
              <w:bottom w:val="single" w:sz="4" w:space="0" w:color="auto"/>
              <w:right w:val="single" w:sz="4" w:space="0" w:color="auto"/>
            </w:tcBorders>
            <w:shd w:val="clear" w:color="000000" w:fill="92D050"/>
            <w:noWrap/>
            <w:vAlign w:val="bottom"/>
            <w:hideMark/>
          </w:tcPr>
          <w:p w14:paraId="444B849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0279FF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A2FD62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852201</w:t>
            </w:r>
          </w:p>
        </w:tc>
        <w:tc>
          <w:tcPr>
            <w:tcW w:w="3833" w:type="pct"/>
            <w:tcBorders>
              <w:top w:val="nil"/>
              <w:left w:val="nil"/>
              <w:bottom w:val="single" w:sz="4" w:space="0" w:color="auto"/>
              <w:right w:val="single" w:sz="4" w:space="0" w:color="auto"/>
            </w:tcBorders>
            <w:shd w:val="clear" w:color="auto" w:fill="auto"/>
            <w:vAlign w:val="center"/>
            <w:hideMark/>
          </w:tcPr>
          <w:p w14:paraId="083780C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CUADRANTE DE MAMA</w:t>
            </w:r>
          </w:p>
        </w:tc>
        <w:tc>
          <w:tcPr>
            <w:tcW w:w="616" w:type="pct"/>
            <w:tcBorders>
              <w:top w:val="nil"/>
              <w:left w:val="nil"/>
              <w:bottom w:val="single" w:sz="4" w:space="0" w:color="auto"/>
              <w:right w:val="single" w:sz="4" w:space="0" w:color="auto"/>
            </w:tcBorders>
            <w:shd w:val="clear" w:color="000000" w:fill="92D050"/>
            <w:noWrap/>
            <w:vAlign w:val="bottom"/>
            <w:hideMark/>
          </w:tcPr>
          <w:p w14:paraId="5454B16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F70BB0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B30291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852202</w:t>
            </w:r>
          </w:p>
        </w:tc>
        <w:tc>
          <w:tcPr>
            <w:tcW w:w="3833" w:type="pct"/>
            <w:tcBorders>
              <w:top w:val="nil"/>
              <w:left w:val="nil"/>
              <w:bottom w:val="single" w:sz="4" w:space="0" w:color="auto"/>
              <w:right w:val="single" w:sz="4" w:space="0" w:color="auto"/>
            </w:tcBorders>
            <w:shd w:val="clear" w:color="auto" w:fill="auto"/>
            <w:vAlign w:val="center"/>
            <w:hideMark/>
          </w:tcPr>
          <w:p w14:paraId="21A400F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CUADRANTE DE MAMA CON CONDUCTOS TERMINALES</w:t>
            </w:r>
          </w:p>
        </w:tc>
        <w:tc>
          <w:tcPr>
            <w:tcW w:w="616" w:type="pct"/>
            <w:tcBorders>
              <w:top w:val="nil"/>
              <w:left w:val="nil"/>
              <w:bottom w:val="single" w:sz="4" w:space="0" w:color="auto"/>
              <w:right w:val="single" w:sz="4" w:space="0" w:color="auto"/>
            </w:tcBorders>
            <w:shd w:val="clear" w:color="000000" w:fill="92D050"/>
            <w:noWrap/>
            <w:vAlign w:val="bottom"/>
            <w:hideMark/>
          </w:tcPr>
          <w:p w14:paraId="2BC6A9E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6D0030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2C44A5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852300</w:t>
            </w:r>
          </w:p>
        </w:tc>
        <w:tc>
          <w:tcPr>
            <w:tcW w:w="3833" w:type="pct"/>
            <w:tcBorders>
              <w:top w:val="nil"/>
              <w:left w:val="nil"/>
              <w:bottom w:val="single" w:sz="4" w:space="0" w:color="auto"/>
              <w:right w:val="single" w:sz="4" w:space="0" w:color="auto"/>
            </w:tcBorders>
            <w:shd w:val="clear" w:color="auto" w:fill="auto"/>
            <w:vAlign w:val="center"/>
            <w:hideMark/>
          </w:tcPr>
          <w:p w14:paraId="5F64F86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MASTECTOMÍA SUBTOTAL SOD</w:t>
            </w:r>
          </w:p>
        </w:tc>
        <w:tc>
          <w:tcPr>
            <w:tcW w:w="616" w:type="pct"/>
            <w:tcBorders>
              <w:top w:val="nil"/>
              <w:left w:val="nil"/>
              <w:bottom w:val="single" w:sz="4" w:space="0" w:color="auto"/>
              <w:right w:val="single" w:sz="4" w:space="0" w:color="auto"/>
            </w:tcBorders>
            <w:shd w:val="clear" w:color="000000" w:fill="92D050"/>
            <w:noWrap/>
            <w:vAlign w:val="bottom"/>
            <w:hideMark/>
          </w:tcPr>
          <w:p w14:paraId="3F9A202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86F596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51130B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852401</w:t>
            </w:r>
          </w:p>
        </w:tc>
        <w:tc>
          <w:tcPr>
            <w:tcW w:w="3833" w:type="pct"/>
            <w:tcBorders>
              <w:top w:val="nil"/>
              <w:left w:val="nil"/>
              <w:bottom w:val="single" w:sz="4" w:space="0" w:color="auto"/>
              <w:right w:val="single" w:sz="4" w:space="0" w:color="auto"/>
            </w:tcBorders>
            <w:shd w:val="clear" w:color="auto" w:fill="auto"/>
            <w:vAlign w:val="center"/>
            <w:hideMark/>
          </w:tcPr>
          <w:p w14:paraId="3F8671A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DE PEZÓN ACCESORIO O SUPERNUMERARIO</w:t>
            </w:r>
          </w:p>
        </w:tc>
        <w:tc>
          <w:tcPr>
            <w:tcW w:w="616" w:type="pct"/>
            <w:tcBorders>
              <w:top w:val="nil"/>
              <w:left w:val="nil"/>
              <w:bottom w:val="single" w:sz="4" w:space="0" w:color="auto"/>
              <w:right w:val="single" w:sz="4" w:space="0" w:color="auto"/>
            </w:tcBorders>
            <w:shd w:val="clear" w:color="000000" w:fill="92D050"/>
            <w:noWrap/>
            <w:vAlign w:val="bottom"/>
            <w:hideMark/>
          </w:tcPr>
          <w:p w14:paraId="23C42FE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E77E8C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2C5E17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852601</w:t>
            </w:r>
          </w:p>
        </w:tc>
        <w:tc>
          <w:tcPr>
            <w:tcW w:w="3833" w:type="pct"/>
            <w:tcBorders>
              <w:top w:val="nil"/>
              <w:left w:val="nil"/>
              <w:bottom w:val="single" w:sz="4" w:space="0" w:color="auto"/>
              <w:right w:val="single" w:sz="4" w:space="0" w:color="auto"/>
            </w:tcBorders>
            <w:shd w:val="clear" w:color="auto" w:fill="auto"/>
            <w:vAlign w:val="center"/>
            <w:hideMark/>
          </w:tcPr>
          <w:p w14:paraId="1C6787A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DE PEZÓN</w:t>
            </w:r>
          </w:p>
        </w:tc>
        <w:tc>
          <w:tcPr>
            <w:tcW w:w="616" w:type="pct"/>
            <w:tcBorders>
              <w:top w:val="nil"/>
              <w:left w:val="nil"/>
              <w:bottom w:val="single" w:sz="4" w:space="0" w:color="auto"/>
              <w:right w:val="single" w:sz="4" w:space="0" w:color="auto"/>
            </w:tcBorders>
            <w:shd w:val="clear" w:color="000000" w:fill="92D050"/>
            <w:noWrap/>
            <w:vAlign w:val="bottom"/>
            <w:hideMark/>
          </w:tcPr>
          <w:p w14:paraId="4ACB909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4E96ED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929B29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852602</w:t>
            </w:r>
          </w:p>
        </w:tc>
        <w:tc>
          <w:tcPr>
            <w:tcW w:w="3833" w:type="pct"/>
            <w:tcBorders>
              <w:top w:val="nil"/>
              <w:left w:val="nil"/>
              <w:bottom w:val="single" w:sz="4" w:space="0" w:color="auto"/>
              <w:right w:val="single" w:sz="4" w:space="0" w:color="auto"/>
            </w:tcBorders>
            <w:shd w:val="clear" w:color="auto" w:fill="auto"/>
            <w:vAlign w:val="center"/>
            <w:hideMark/>
          </w:tcPr>
          <w:p w14:paraId="2FB45F2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DE COMPLEJO AREOLA PEZÓN</w:t>
            </w:r>
          </w:p>
        </w:tc>
        <w:tc>
          <w:tcPr>
            <w:tcW w:w="616" w:type="pct"/>
            <w:tcBorders>
              <w:top w:val="nil"/>
              <w:left w:val="nil"/>
              <w:bottom w:val="single" w:sz="4" w:space="0" w:color="auto"/>
              <w:right w:val="single" w:sz="4" w:space="0" w:color="auto"/>
            </w:tcBorders>
            <w:shd w:val="clear" w:color="000000" w:fill="92D050"/>
            <w:noWrap/>
            <w:vAlign w:val="bottom"/>
            <w:hideMark/>
          </w:tcPr>
          <w:p w14:paraId="35B4673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123A67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A4E2C9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854001</w:t>
            </w:r>
          </w:p>
        </w:tc>
        <w:tc>
          <w:tcPr>
            <w:tcW w:w="3833" w:type="pct"/>
            <w:tcBorders>
              <w:top w:val="nil"/>
              <w:left w:val="nil"/>
              <w:bottom w:val="single" w:sz="4" w:space="0" w:color="auto"/>
              <w:right w:val="single" w:sz="4" w:space="0" w:color="auto"/>
            </w:tcBorders>
            <w:shd w:val="clear" w:color="auto" w:fill="auto"/>
            <w:vAlign w:val="center"/>
            <w:hideMark/>
          </w:tcPr>
          <w:p w14:paraId="5411415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MASTECTOMÍA SUBCUTÁNEA CON RECONSTRUCCIÓN SIMULTÁNEA</w:t>
            </w:r>
          </w:p>
        </w:tc>
        <w:tc>
          <w:tcPr>
            <w:tcW w:w="616" w:type="pct"/>
            <w:tcBorders>
              <w:top w:val="nil"/>
              <w:left w:val="nil"/>
              <w:bottom w:val="single" w:sz="4" w:space="0" w:color="auto"/>
              <w:right w:val="single" w:sz="4" w:space="0" w:color="auto"/>
            </w:tcBorders>
            <w:shd w:val="clear" w:color="000000" w:fill="92D050"/>
            <w:noWrap/>
            <w:vAlign w:val="bottom"/>
            <w:hideMark/>
          </w:tcPr>
          <w:p w14:paraId="3504B86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2BBD1A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FB68CB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854101</w:t>
            </w:r>
          </w:p>
        </w:tc>
        <w:tc>
          <w:tcPr>
            <w:tcW w:w="3833" w:type="pct"/>
            <w:tcBorders>
              <w:top w:val="nil"/>
              <w:left w:val="nil"/>
              <w:bottom w:val="single" w:sz="4" w:space="0" w:color="auto"/>
              <w:right w:val="single" w:sz="4" w:space="0" w:color="auto"/>
            </w:tcBorders>
            <w:shd w:val="clear" w:color="auto" w:fill="auto"/>
            <w:vAlign w:val="center"/>
            <w:hideMark/>
          </w:tcPr>
          <w:p w14:paraId="3940D54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MASTECTOMÍA SIMPLE UNILATERAL</w:t>
            </w:r>
          </w:p>
        </w:tc>
        <w:tc>
          <w:tcPr>
            <w:tcW w:w="616" w:type="pct"/>
            <w:tcBorders>
              <w:top w:val="nil"/>
              <w:left w:val="nil"/>
              <w:bottom w:val="single" w:sz="4" w:space="0" w:color="auto"/>
              <w:right w:val="single" w:sz="4" w:space="0" w:color="auto"/>
            </w:tcBorders>
            <w:shd w:val="clear" w:color="000000" w:fill="92D050"/>
            <w:noWrap/>
            <w:vAlign w:val="bottom"/>
            <w:hideMark/>
          </w:tcPr>
          <w:p w14:paraId="07437A6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C58637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A66E6C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854201</w:t>
            </w:r>
          </w:p>
        </w:tc>
        <w:tc>
          <w:tcPr>
            <w:tcW w:w="3833" w:type="pct"/>
            <w:tcBorders>
              <w:top w:val="nil"/>
              <w:left w:val="nil"/>
              <w:bottom w:val="single" w:sz="4" w:space="0" w:color="auto"/>
              <w:right w:val="single" w:sz="4" w:space="0" w:color="auto"/>
            </w:tcBorders>
            <w:shd w:val="clear" w:color="auto" w:fill="auto"/>
            <w:vAlign w:val="center"/>
            <w:hideMark/>
          </w:tcPr>
          <w:p w14:paraId="18AF7A5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MASTECTOMÍA SIMPLE BILATERAL</w:t>
            </w:r>
          </w:p>
        </w:tc>
        <w:tc>
          <w:tcPr>
            <w:tcW w:w="616" w:type="pct"/>
            <w:tcBorders>
              <w:top w:val="nil"/>
              <w:left w:val="nil"/>
              <w:bottom w:val="single" w:sz="4" w:space="0" w:color="auto"/>
              <w:right w:val="single" w:sz="4" w:space="0" w:color="auto"/>
            </w:tcBorders>
            <w:shd w:val="clear" w:color="000000" w:fill="92D050"/>
            <w:noWrap/>
            <w:vAlign w:val="bottom"/>
            <w:hideMark/>
          </w:tcPr>
          <w:p w14:paraId="1EF4471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06CCA4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5ECE73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854301</w:t>
            </w:r>
          </w:p>
        </w:tc>
        <w:tc>
          <w:tcPr>
            <w:tcW w:w="3833" w:type="pct"/>
            <w:tcBorders>
              <w:top w:val="nil"/>
              <w:left w:val="nil"/>
              <w:bottom w:val="single" w:sz="4" w:space="0" w:color="auto"/>
              <w:right w:val="single" w:sz="4" w:space="0" w:color="auto"/>
            </w:tcBorders>
            <w:shd w:val="clear" w:color="auto" w:fill="auto"/>
            <w:vAlign w:val="center"/>
            <w:hideMark/>
          </w:tcPr>
          <w:p w14:paraId="6C6DC1D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MASTECTOMÍA SIMPLE CON ESCISIÓN DE GANGLIOS LINFÁTICOS REGIONALES</w:t>
            </w:r>
          </w:p>
        </w:tc>
        <w:tc>
          <w:tcPr>
            <w:tcW w:w="616" w:type="pct"/>
            <w:tcBorders>
              <w:top w:val="nil"/>
              <w:left w:val="nil"/>
              <w:bottom w:val="single" w:sz="4" w:space="0" w:color="auto"/>
              <w:right w:val="single" w:sz="4" w:space="0" w:color="auto"/>
            </w:tcBorders>
            <w:shd w:val="clear" w:color="000000" w:fill="92D050"/>
            <w:noWrap/>
            <w:vAlign w:val="bottom"/>
            <w:hideMark/>
          </w:tcPr>
          <w:p w14:paraId="49B1ADF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21107C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899F4C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854401</w:t>
            </w:r>
          </w:p>
        </w:tc>
        <w:tc>
          <w:tcPr>
            <w:tcW w:w="3833" w:type="pct"/>
            <w:tcBorders>
              <w:top w:val="nil"/>
              <w:left w:val="nil"/>
              <w:bottom w:val="single" w:sz="4" w:space="0" w:color="auto"/>
              <w:right w:val="single" w:sz="4" w:space="0" w:color="auto"/>
            </w:tcBorders>
            <w:shd w:val="clear" w:color="auto" w:fill="auto"/>
            <w:vAlign w:val="center"/>
            <w:hideMark/>
          </w:tcPr>
          <w:p w14:paraId="3550DD2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MASTECTOMÍA SIMPLE AMPLIADA BILATERAL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7A40C6A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549857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264F9F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854501</w:t>
            </w:r>
          </w:p>
        </w:tc>
        <w:tc>
          <w:tcPr>
            <w:tcW w:w="3833" w:type="pct"/>
            <w:tcBorders>
              <w:top w:val="nil"/>
              <w:left w:val="nil"/>
              <w:bottom w:val="single" w:sz="4" w:space="0" w:color="auto"/>
              <w:right w:val="single" w:sz="4" w:space="0" w:color="auto"/>
            </w:tcBorders>
            <w:shd w:val="clear" w:color="auto" w:fill="auto"/>
            <w:vAlign w:val="center"/>
            <w:hideMark/>
          </w:tcPr>
          <w:p w14:paraId="76D594C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DE MAMA, MÚSCULOS PECTORALES Y GANGLIO LINFÁTICO REGIONALES</w:t>
            </w:r>
          </w:p>
        </w:tc>
        <w:tc>
          <w:tcPr>
            <w:tcW w:w="616" w:type="pct"/>
            <w:tcBorders>
              <w:top w:val="nil"/>
              <w:left w:val="nil"/>
              <w:bottom w:val="single" w:sz="4" w:space="0" w:color="auto"/>
              <w:right w:val="single" w:sz="4" w:space="0" w:color="auto"/>
            </w:tcBorders>
            <w:shd w:val="clear" w:color="000000" w:fill="92D050"/>
            <w:noWrap/>
            <w:vAlign w:val="bottom"/>
            <w:hideMark/>
          </w:tcPr>
          <w:p w14:paraId="7AB9644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98F07B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091CF3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854502</w:t>
            </w:r>
          </w:p>
        </w:tc>
        <w:tc>
          <w:tcPr>
            <w:tcW w:w="3833" w:type="pct"/>
            <w:tcBorders>
              <w:top w:val="nil"/>
              <w:left w:val="nil"/>
              <w:bottom w:val="single" w:sz="4" w:space="0" w:color="auto"/>
              <w:right w:val="single" w:sz="4" w:space="0" w:color="auto"/>
            </w:tcBorders>
            <w:shd w:val="clear" w:color="auto" w:fill="auto"/>
            <w:vAlign w:val="center"/>
            <w:hideMark/>
          </w:tcPr>
          <w:p w14:paraId="54C7588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MASTECTOMÍA RADICAL MODIFICADA UNILATERAL</w:t>
            </w:r>
          </w:p>
        </w:tc>
        <w:tc>
          <w:tcPr>
            <w:tcW w:w="616" w:type="pct"/>
            <w:tcBorders>
              <w:top w:val="nil"/>
              <w:left w:val="nil"/>
              <w:bottom w:val="single" w:sz="4" w:space="0" w:color="auto"/>
              <w:right w:val="single" w:sz="4" w:space="0" w:color="auto"/>
            </w:tcBorders>
            <w:shd w:val="clear" w:color="000000" w:fill="92D050"/>
            <w:noWrap/>
            <w:vAlign w:val="bottom"/>
            <w:hideMark/>
          </w:tcPr>
          <w:p w14:paraId="7E9C344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303530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F2916D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854601</w:t>
            </w:r>
          </w:p>
        </w:tc>
        <w:tc>
          <w:tcPr>
            <w:tcW w:w="3833" w:type="pct"/>
            <w:tcBorders>
              <w:top w:val="nil"/>
              <w:left w:val="nil"/>
              <w:bottom w:val="single" w:sz="4" w:space="0" w:color="auto"/>
              <w:right w:val="single" w:sz="4" w:space="0" w:color="auto"/>
            </w:tcBorders>
            <w:shd w:val="clear" w:color="auto" w:fill="auto"/>
            <w:vAlign w:val="center"/>
            <w:hideMark/>
          </w:tcPr>
          <w:p w14:paraId="365CD6A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MASTECTOMÍA RADICAL BILATERAL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22A4454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ECAFC8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194BB9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860101</w:t>
            </w:r>
          </w:p>
        </w:tc>
        <w:tc>
          <w:tcPr>
            <w:tcW w:w="3833" w:type="pct"/>
            <w:tcBorders>
              <w:top w:val="nil"/>
              <w:left w:val="nil"/>
              <w:bottom w:val="single" w:sz="4" w:space="0" w:color="auto"/>
              <w:right w:val="single" w:sz="4" w:space="0" w:color="auto"/>
            </w:tcBorders>
            <w:shd w:val="clear" w:color="auto" w:fill="auto"/>
            <w:vAlign w:val="center"/>
            <w:hideMark/>
          </w:tcPr>
          <w:p w14:paraId="41EC477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BIOPSIA DE PIEL CON SACABOCADO Y SUTURA SIMPLE</w:t>
            </w:r>
          </w:p>
        </w:tc>
        <w:tc>
          <w:tcPr>
            <w:tcW w:w="616" w:type="pct"/>
            <w:tcBorders>
              <w:top w:val="nil"/>
              <w:left w:val="nil"/>
              <w:bottom w:val="single" w:sz="4" w:space="0" w:color="auto"/>
              <w:right w:val="single" w:sz="4" w:space="0" w:color="auto"/>
            </w:tcBorders>
            <w:shd w:val="clear" w:color="000000" w:fill="92D050"/>
            <w:noWrap/>
            <w:vAlign w:val="bottom"/>
            <w:hideMark/>
          </w:tcPr>
          <w:p w14:paraId="207FB83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48E9BE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C47C6F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860102</w:t>
            </w:r>
          </w:p>
        </w:tc>
        <w:tc>
          <w:tcPr>
            <w:tcW w:w="3833" w:type="pct"/>
            <w:tcBorders>
              <w:top w:val="nil"/>
              <w:left w:val="nil"/>
              <w:bottom w:val="single" w:sz="4" w:space="0" w:color="auto"/>
              <w:right w:val="single" w:sz="4" w:space="0" w:color="auto"/>
            </w:tcBorders>
            <w:shd w:val="clear" w:color="auto" w:fill="auto"/>
            <w:vAlign w:val="center"/>
            <w:hideMark/>
          </w:tcPr>
          <w:p w14:paraId="58A9342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BIOPSIA INCISIONAL O ESCISIONAL DE PIEL, TEJIDO CELULAR SUBCUTÁNEO O MUCOSA (CON SUTURA)</w:t>
            </w:r>
          </w:p>
        </w:tc>
        <w:tc>
          <w:tcPr>
            <w:tcW w:w="616" w:type="pct"/>
            <w:tcBorders>
              <w:top w:val="nil"/>
              <w:left w:val="nil"/>
              <w:bottom w:val="single" w:sz="4" w:space="0" w:color="auto"/>
              <w:right w:val="single" w:sz="4" w:space="0" w:color="auto"/>
            </w:tcBorders>
            <w:shd w:val="clear" w:color="000000" w:fill="92D050"/>
            <w:noWrap/>
            <w:vAlign w:val="bottom"/>
            <w:hideMark/>
          </w:tcPr>
          <w:p w14:paraId="6E433D2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503B16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DFEA09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860103</w:t>
            </w:r>
          </w:p>
        </w:tc>
        <w:tc>
          <w:tcPr>
            <w:tcW w:w="3833" w:type="pct"/>
            <w:tcBorders>
              <w:top w:val="nil"/>
              <w:left w:val="nil"/>
              <w:bottom w:val="single" w:sz="4" w:space="0" w:color="auto"/>
              <w:right w:val="single" w:sz="4" w:space="0" w:color="auto"/>
            </w:tcBorders>
            <w:shd w:val="clear" w:color="auto" w:fill="auto"/>
            <w:vAlign w:val="center"/>
            <w:hideMark/>
          </w:tcPr>
          <w:p w14:paraId="7C638DE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BIOPSIA ESCISIONAL DE UÑA (LECHO O MATRIZ)</w:t>
            </w:r>
          </w:p>
        </w:tc>
        <w:tc>
          <w:tcPr>
            <w:tcW w:w="616" w:type="pct"/>
            <w:tcBorders>
              <w:top w:val="nil"/>
              <w:left w:val="nil"/>
              <w:bottom w:val="single" w:sz="4" w:space="0" w:color="auto"/>
              <w:right w:val="single" w:sz="4" w:space="0" w:color="auto"/>
            </w:tcBorders>
            <w:shd w:val="clear" w:color="000000" w:fill="92D050"/>
            <w:noWrap/>
            <w:vAlign w:val="bottom"/>
            <w:hideMark/>
          </w:tcPr>
          <w:p w14:paraId="1246E67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57C409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9B99E4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861103</w:t>
            </w:r>
          </w:p>
        </w:tc>
        <w:tc>
          <w:tcPr>
            <w:tcW w:w="3833" w:type="pct"/>
            <w:tcBorders>
              <w:top w:val="nil"/>
              <w:left w:val="nil"/>
              <w:bottom w:val="single" w:sz="4" w:space="0" w:color="auto"/>
              <w:right w:val="single" w:sz="4" w:space="0" w:color="auto"/>
            </w:tcBorders>
            <w:shd w:val="clear" w:color="auto" w:fill="auto"/>
            <w:vAlign w:val="center"/>
            <w:hideMark/>
          </w:tcPr>
          <w:p w14:paraId="20F9C5D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DRENAJE DE HEMATOMA SUBUNGUEAL POR INCISIÓN O ASPIRACIÓN</w:t>
            </w:r>
          </w:p>
        </w:tc>
        <w:tc>
          <w:tcPr>
            <w:tcW w:w="616" w:type="pct"/>
            <w:tcBorders>
              <w:top w:val="nil"/>
              <w:left w:val="nil"/>
              <w:bottom w:val="single" w:sz="4" w:space="0" w:color="auto"/>
              <w:right w:val="single" w:sz="4" w:space="0" w:color="auto"/>
            </w:tcBorders>
            <w:shd w:val="clear" w:color="000000" w:fill="92D050"/>
            <w:noWrap/>
            <w:vAlign w:val="bottom"/>
            <w:hideMark/>
          </w:tcPr>
          <w:p w14:paraId="292682F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E15259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AC68D1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861104</w:t>
            </w:r>
          </w:p>
        </w:tc>
        <w:tc>
          <w:tcPr>
            <w:tcW w:w="3833" w:type="pct"/>
            <w:tcBorders>
              <w:top w:val="nil"/>
              <w:left w:val="nil"/>
              <w:bottom w:val="single" w:sz="4" w:space="0" w:color="auto"/>
              <w:right w:val="single" w:sz="4" w:space="0" w:color="auto"/>
            </w:tcBorders>
            <w:shd w:val="clear" w:color="auto" w:fill="auto"/>
            <w:vAlign w:val="center"/>
            <w:hideMark/>
          </w:tcPr>
          <w:p w14:paraId="3E1E7F1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DRENAJE DE COLECCIÓN PROFUNDA DE TEJIDOS BLANDOS</w:t>
            </w:r>
          </w:p>
        </w:tc>
        <w:tc>
          <w:tcPr>
            <w:tcW w:w="616" w:type="pct"/>
            <w:tcBorders>
              <w:top w:val="nil"/>
              <w:left w:val="nil"/>
              <w:bottom w:val="single" w:sz="4" w:space="0" w:color="auto"/>
              <w:right w:val="single" w:sz="4" w:space="0" w:color="auto"/>
            </w:tcBorders>
            <w:shd w:val="clear" w:color="000000" w:fill="92D050"/>
            <w:noWrap/>
            <w:vAlign w:val="bottom"/>
            <w:hideMark/>
          </w:tcPr>
          <w:p w14:paraId="32FEA53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71CE19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C50004D"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861201</w:t>
            </w:r>
          </w:p>
        </w:tc>
        <w:tc>
          <w:tcPr>
            <w:tcW w:w="3833" w:type="pct"/>
            <w:tcBorders>
              <w:top w:val="nil"/>
              <w:left w:val="nil"/>
              <w:bottom w:val="single" w:sz="4" w:space="0" w:color="auto"/>
              <w:right w:val="single" w:sz="4" w:space="0" w:color="auto"/>
            </w:tcBorders>
            <w:shd w:val="clear" w:color="auto" w:fill="auto"/>
            <w:vAlign w:val="center"/>
            <w:hideMark/>
          </w:tcPr>
          <w:p w14:paraId="642859E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EXTRACCIÓN DE CUERPO EXTRAÑO EN PIEL O TEJIDO CELULAR SUBCUTÁNEO DE ÁREA GENERAL POR INCISIÓN</w:t>
            </w:r>
          </w:p>
        </w:tc>
        <w:tc>
          <w:tcPr>
            <w:tcW w:w="616" w:type="pct"/>
            <w:tcBorders>
              <w:top w:val="nil"/>
              <w:left w:val="nil"/>
              <w:bottom w:val="single" w:sz="4" w:space="0" w:color="auto"/>
              <w:right w:val="single" w:sz="4" w:space="0" w:color="auto"/>
            </w:tcBorders>
            <w:shd w:val="clear" w:color="000000" w:fill="92D050"/>
            <w:noWrap/>
            <w:vAlign w:val="bottom"/>
            <w:hideMark/>
          </w:tcPr>
          <w:p w14:paraId="7B0E854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ACD6D43"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A0853F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861202</w:t>
            </w:r>
          </w:p>
        </w:tc>
        <w:tc>
          <w:tcPr>
            <w:tcW w:w="3833" w:type="pct"/>
            <w:tcBorders>
              <w:top w:val="nil"/>
              <w:left w:val="nil"/>
              <w:bottom w:val="single" w:sz="4" w:space="0" w:color="auto"/>
              <w:right w:val="single" w:sz="4" w:space="0" w:color="auto"/>
            </w:tcBorders>
            <w:shd w:val="clear" w:color="auto" w:fill="auto"/>
            <w:vAlign w:val="center"/>
            <w:hideMark/>
          </w:tcPr>
          <w:p w14:paraId="1C8A4EC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EXTRACCIÓN DE CUERPO EXTRAÑO EN PIEL O TEJIDO CELULAR SUBCUTÁNEO DE ÁREA ESPECIAL POR INCISIÓN</w:t>
            </w:r>
          </w:p>
        </w:tc>
        <w:tc>
          <w:tcPr>
            <w:tcW w:w="616" w:type="pct"/>
            <w:tcBorders>
              <w:top w:val="nil"/>
              <w:left w:val="nil"/>
              <w:bottom w:val="single" w:sz="4" w:space="0" w:color="auto"/>
              <w:right w:val="single" w:sz="4" w:space="0" w:color="auto"/>
            </w:tcBorders>
            <w:shd w:val="clear" w:color="000000" w:fill="92D050"/>
            <w:noWrap/>
            <w:vAlign w:val="bottom"/>
            <w:hideMark/>
          </w:tcPr>
          <w:p w14:paraId="00FBE6A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3327CB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5E58B3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862102</w:t>
            </w:r>
          </w:p>
        </w:tc>
        <w:tc>
          <w:tcPr>
            <w:tcW w:w="3833" w:type="pct"/>
            <w:tcBorders>
              <w:top w:val="nil"/>
              <w:left w:val="nil"/>
              <w:bottom w:val="single" w:sz="4" w:space="0" w:color="auto"/>
              <w:right w:val="single" w:sz="4" w:space="0" w:color="auto"/>
            </w:tcBorders>
            <w:shd w:val="clear" w:color="auto" w:fill="auto"/>
            <w:vAlign w:val="center"/>
            <w:hideMark/>
          </w:tcPr>
          <w:p w14:paraId="2219B2A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MARSUPIALIZACIÓN DE QUISTE PILONIDAL</w:t>
            </w:r>
          </w:p>
        </w:tc>
        <w:tc>
          <w:tcPr>
            <w:tcW w:w="616" w:type="pct"/>
            <w:tcBorders>
              <w:top w:val="nil"/>
              <w:left w:val="nil"/>
              <w:bottom w:val="single" w:sz="4" w:space="0" w:color="auto"/>
              <w:right w:val="single" w:sz="4" w:space="0" w:color="auto"/>
            </w:tcBorders>
            <w:shd w:val="clear" w:color="000000" w:fill="92D050"/>
            <w:noWrap/>
            <w:vAlign w:val="bottom"/>
            <w:hideMark/>
          </w:tcPr>
          <w:p w14:paraId="4EE7F1C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03ECC6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2E6444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862103</w:t>
            </w:r>
          </w:p>
        </w:tc>
        <w:tc>
          <w:tcPr>
            <w:tcW w:w="3833" w:type="pct"/>
            <w:tcBorders>
              <w:top w:val="nil"/>
              <w:left w:val="nil"/>
              <w:bottom w:val="single" w:sz="4" w:space="0" w:color="auto"/>
              <w:right w:val="single" w:sz="4" w:space="0" w:color="auto"/>
            </w:tcBorders>
            <w:shd w:val="clear" w:color="auto" w:fill="auto"/>
            <w:vAlign w:val="center"/>
            <w:hideMark/>
          </w:tcPr>
          <w:p w14:paraId="46D6378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QUISTE PILONIDAL (CIERRE PARCIAL O ESCISIÓN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231DFB4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BA2CD4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43583C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862104</w:t>
            </w:r>
          </w:p>
        </w:tc>
        <w:tc>
          <w:tcPr>
            <w:tcW w:w="3833" w:type="pct"/>
            <w:tcBorders>
              <w:top w:val="nil"/>
              <w:left w:val="nil"/>
              <w:bottom w:val="single" w:sz="4" w:space="0" w:color="auto"/>
              <w:right w:val="single" w:sz="4" w:space="0" w:color="auto"/>
            </w:tcBorders>
            <w:shd w:val="clear" w:color="auto" w:fill="auto"/>
            <w:vAlign w:val="center"/>
            <w:hideMark/>
          </w:tcPr>
          <w:p w14:paraId="640D781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QUISTE PILONIDAL CON RECONSTRUCCIÓN CON COLGAJO</w:t>
            </w:r>
          </w:p>
        </w:tc>
        <w:tc>
          <w:tcPr>
            <w:tcW w:w="616" w:type="pct"/>
            <w:tcBorders>
              <w:top w:val="nil"/>
              <w:left w:val="nil"/>
              <w:bottom w:val="single" w:sz="4" w:space="0" w:color="auto"/>
              <w:right w:val="single" w:sz="4" w:space="0" w:color="auto"/>
            </w:tcBorders>
            <w:shd w:val="clear" w:color="000000" w:fill="92D050"/>
            <w:noWrap/>
            <w:vAlign w:val="bottom"/>
            <w:hideMark/>
          </w:tcPr>
          <w:p w14:paraId="73C5859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8E94DA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FA99A9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862900</w:t>
            </w:r>
          </w:p>
        </w:tc>
        <w:tc>
          <w:tcPr>
            <w:tcW w:w="3833" w:type="pct"/>
            <w:tcBorders>
              <w:top w:val="nil"/>
              <w:left w:val="nil"/>
              <w:bottom w:val="single" w:sz="4" w:space="0" w:color="auto"/>
              <w:right w:val="single" w:sz="4" w:space="0" w:color="auto"/>
            </w:tcBorders>
            <w:shd w:val="clear" w:color="auto" w:fill="auto"/>
            <w:vAlign w:val="center"/>
            <w:hideMark/>
          </w:tcPr>
          <w:p w14:paraId="189D956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FISTULECTOMÍA DE PIEL Y TEJIDO CELULAR SUBCUTÁNEO SOD</w:t>
            </w:r>
          </w:p>
        </w:tc>
        <w:tc>
          <w:tcPr>
            <w:tcW w:w="616" w:type="pct"/>
            <w:tcBorders>
              <w:top w:val="nil"/>
              <w:left w:val="nil"/>
              <w:bottom w:val="single" w:sz="4" w:space="0" w:color="auto"/>
              <w:right w:val="single" w:sz="4" w:space="0" w:color="auto"/>
            </w:tcBorders>
            <w:shd w:val="clear" w:color="000000" w:fill="92D050"/>
            <w:noWrap/>
            <w:vAlign w:val="bottom"/>
            <w:hideMark/>
          </w:tcPr>
          <w:p w14:paraId="7079BA3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82CF97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9550E1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lastRenderedPageBreak/>
              <w:t>864101</w:t>
            </w:r>
          </w:p>
        </w:tc>
        <w:tc>
          <w:tcPr>
            <w:tcW w:w="3833" w:type="pct"/>
            <w:tcBorders>
              <w:top w:val="nil"/>
              <w:left w:val="nil"/>
              <w:bottom w:val="single" w:sz="4" w:space="0" w:color="auto"/>
              <w:right w:val="single" w:sz="4" w:space="0" w:color="auto"/>
            </w:tcBorders>
            <w:shd w:val="clear" w:color="auto" w:fill="auto"/>
            <w:vAlign w:val="center"/>
            <w:hideMark/>
          </w:tcPr>
          <w:p w14:paraId="4F0B071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ÁREA GENERAL HASTA TRES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751CAD3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B99F37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06BC50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864102</w:t>
            </w:r>
          </w:p>
        </w:tc>
        <w:tc>
          <w:tcPr>
            <w:tcW w:w="3833" w:type="pct"/>
            <w:tcBorders>
              <w:top w:val="nil"/>
              <w:left w:val="nil"/>
              <w:bottom w:val="single" w:sz="4" w:space="0" w:color="auto"/>
              <w:right w:val="single" w:sz="4" w:space="0" w:color="auto"/>
            </w:tcBorders>
            <w:shd w:val="clear" w:color="auto" w:fill="auto"/>
            <w:vAlign w:val="center"/>
            <w:hideMark/>
          </w:tcPr>
          <w:p w14:paraId="6172026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ÁREA GENERAL, ENTRE TRES A CINCO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6DD3A62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BA9099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C1F140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864103</w:t>
            </w:r>
          </w:p>
        </w:tc>
        <w:tc>
          <w:tcPr>
            <w:tcW w:w="3833" w:type="pct"/>
            <w:tcBorders>
              <w:top w:val="nil"/>
              <w:left w:val="nil"/>
              <w:bottom w:val="single" w:sz="4" w:space="0" w:color="auto"/>
              <w:right w:val="single" w:sz="4" w:space="0" w:color="auto"/>
            </w:tcBorders>
            <w:shd w:val="clear" w:color="auto" w:fill="auto"/>
            <w:vAlign w:val="center"/>
            <w:hideMark/>
          </w:tcPr>
          <w:p w14:paraId="1F4EF4C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ÁREA GENERAL, ENTRE CINCO A DIEZ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331159A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F134D9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EE219A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864104</w:t>
            </w:r>
          </w:p>
        </w:tc>
        <w:tc>
          <w:tcPr>
            <w:tcW w:w="3833" w:type="pct"/>
            <w:tcBorders>
              <w:top w:val="nil"/>
              <w:left w:val="nil"/>
              <w:bottom w:val="single" w:sz="4" w:space="0" w:color="auto"/>
              <w:right w:val="single" w:sz="4" w:space="0" w:color="auto"/>
            </w:tcBorders>
            <w:shd w:val="clear" w:color="auto" w:fill="auto"/>
            <w:vAlign w:val="center"/>
            <w:hideMark/>
          </w:tcPr>
          <w:p w14:paraId="2300260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ÁREA GENERAL, DE MÁS DE DIEZ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57BF405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C272CA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294CF3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864105</w:t>
            </w:r>
          </w:p>
        </w:tc>
        <w:tc>
          <w:tcPr>
            <w:tcW w:w="3833" w:type="pct"/>
            <w:tcBorders>
              <w:top w:val="nil"/>
              <w:left w:val="nil"/>
              <w:bottom w:val="single" w:sz="4" w:space="0" w:color="auto"/>
              <w:right w:val="single" w:sz="4" w:space="0" w:color="auto"/>
            </w:tcBorders>
            <w:shd w:val="clear" w:color="auto" w:fill="auto"/>
            <w:vAlign w:val="center"/>
            <w:hideMark/>
          </w:tcPr>
          <w:p w14:paraId="21DD076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DE PIEL O TEJIDO CELULAR SUBCUTÁNEO ÁREA GENERAL, CON REPARACIÓN (COLGAJO O INJERTO)</w:t>
            </w:r>
          </w:p>
        </w:tc>
        <w:tc>
          <w:tcPr>
            <w:tcW w:w="616" w:type="pct"/>
            <w:tcBorders>
              <w:top w:val="nil"/>
              <w:left w:val="nil"/>
              <w:bottom w:val="single" w:sz="4" w:space="0" w:color="auto"/>
              <w:right w:val="single" w:sz="4" w:space="0" w:color="auto"/>
            </w:tcBorders>
            <w:shd w:val="clear" w:color="000000" w:fill="92D050"/>
            <w:noWrap/>
            <w:vAlign w:val="bottom"/>
            <w:hideMark/>
          </w:tcPr>
          <w:p w14:paraId="3772DA2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F77A26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5E90EDD"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864106</w:t>
            </w:r>
          </w:p>
        </w:tc>
        <w:tc>
          <w:tcPr>
            <w:tcW w:w="3833" w:type="pct"/>
            <w:tcBorders>
              <w:top w:val="nil"/>
              <w:left w:val="nil"/>
              <w:bottom w:val="single" w:sz="4" w:space="0" w:color="auto"/>
              <w:right w:val="single" w:sz="4" w:space="0" w:color="auto"/>
            </w:tcBorders>
            <w:shd w:val="clear" w:color="auto" w:fill="auto"/>
            <w:vAlign w:val="center"/>
            <w:hideMark/>
          </w:tcPr>
          <w:p w14:paraId="28EBE1F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MALIGNO DE PIEL O TEJIDO CELULAR SUBCUTÁNEO ÁREA GENERAL, CON REPARACIÓN (COLGAJO O INJERTO)</w:t>
            </w:r>
          </w:p>
        </w:tc>
        <w:tc>
          <w:tcPr>
            <w:tcW w:w="616" w:type="pct"/>
            <w:tcBorders>
              <w:top w:val="nil"/>
              <w:left w:val="nil"/>
              <w:bottom w:val="single" w:sz="4" w:space="0" w:color="auto"/>
              <w:right w:val="single" w:sz="4" w:space="0" w:color="auto"/>
            </w:tcBorders>
            <w:shd w:val="clear" w:color="000000" w:fill="92D050"/>
            <w:noWrap/>
            <w:vAlign w:val="bottom"/>
            <w:hideMark/>
          </w:tcPr>
          <w:p w14:paraId="7C499F7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E3C4E6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B9DFAC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864201</w:t>
            </w:r>
          </w:p>
        </w:tc>
        <w:tc>
          <w:tcPr>
            <w:tcW w:w="3833" w:type="pct"/>
            <w:tcBorders>
              <w:top w:val="nil"/>
              <w:left w:val="nil"/>
              <w:bottom w:val="single" w:sz="4" w:space="0" w:color="auto"/>
              <w:right w:val="single" w:sz="4" w:space="0" w:color="auto"/>
            </w:tcBorders>
            <w:shd w:val="clear" w:color="auto" w:fill="auto"/>
            <w:vAlign w:val="center"/>
            <w:hideMark/>
          </w:tcPr>
          <w:p w14:paraId="16AB327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DE ÁREA ESPECIAL, HASTA UN CENTÍMETRO</w:t>
            </w:r>
          </w:p>
        </w:tc>
        <w:tc>
          <w:tcPr>
            <w:tcW w:w="616" w:type="pct"/>
            <w:tcBorders>
              <w:top w:val="nil"/>
              <w:left w:val="nil"/>
              <w:bottom w:val="single" w:sz="4" w:space="0" w:color="auto"/>
              <w:right w:val="single" w:sz="4" w:space="0" w:color="auto"/>
            </w:tcBorders>
            <w:shd w:val="clear" w:color="000000" w:fill="92D050"/>
            <w:noWrap/>
            <w:vAlign w:val="bottom"/>
            <w:hideMark/>
          </w:tcPr>
          <w:p w14:paraId="40BC98B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8B9AD5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A985A5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864202</w:t>
            </w:r>
          </w:p>
        </w:tc>
        <w:tc>
          <w:tcPr>
            <w:tcW w:w="3833" w:type="pct"/>
            <w:tcBorders>
              <w:top w:val="nil"/>
              <w:left w:val="nil"/>
              <w:bottom w:val="single" w:sz="4" w:space="0" w:color="auto"/>
              <w:right w:val="single" w:sz="4" w:space="0" w:color="auto"/>
            </w:tcBorders>
            <w:shd w:val="clear" w:color="auto" w:fill="auto"/>
            <w:vAlign w:val="center"/>
            <w:hideMark/>
          </w:tcPr>
          <w:p w14:paraId="11CDEFA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DE ÁREA ESPECIAL, ENTRE UNO A DOS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246EC64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4452A9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63BE61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864203</w:t>
            </w:r>
          </w:p>
        </w:tc>
        <w:tc>
          <w:tcPr>
            <w:tcW w:w="3833" w:type="pct"/>
            <w:tcBorders>
              <w:top w:val="nil"/>
              <w:left w:val="nil"/>
              <w:bottom w:val="single" w:sz="4" w:space="0" w:color="auto"/>
              <w:right w:val="single" w:sz="4" w:space="0" w:color="auto"/>
            </w:tcBorders>
            <w:shd w:val="clear" w:color="auto" w:fill="auto"/>
            <w:vAlign w:val="center"/>
            <w:hideMark/>
          </w:tcPr>
          <w:p w14:paraId="12F76B2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DE ÁREA ESPECIAL, ENTRE DOS A TRES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38D7A79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D09620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C7EC6EE"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864204</w:t>
            </w:r>
          </w:p>
        </w:tc>
        <w:tc>
          <w:tcPr>
            <w:tcW w:w="3833" w:type="pct"/>
            <w:tcBorders>
              <w:top w:val="nil"/>
              <w:left w:val="nil"/>
              <w:bottom w:val="single" w:sz="4" w:space="0" w:color="auto"/>
              <w:right w:val="single" w:sz="4" w:space="0" w:color="auto"/>
            </w:tcBorders>
            <w:shd w:val="clear" w:color="auto" w:fill="auto"/>
            <w:vAlign w:val="center"/>
            <w:hideMark/>
          </w:tcPr>
          <w:p w14:paraId="16A2728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DE ÁREA ESPECIAL, ENTRE TRES A CINCO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7110654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DCE023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C018FB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864205</w:t>
            </w:r>
          </w:p>
        </w:tc>
        <w:tc>
          <w:tcPr>
            <w:tcW w:w="3833" w:type="pct"/>
            <w:tcBorders>
              <w:top w:val="nil"/>
              <w:left w:val="nil"/>
              <w:bottom w:val="single" w:sz="4" w:space="0" w:color="auto"/>
              <w:right w:val="single" w:sz="4" w:space="0" w:color="auto"/>
            </w:tcBorders>
            <w:shd w:val="clear" w:color="auto" w:fill="auto"/>
            <w:vAlign w:val="center"/>
            <w:hideMark/>
          </w:tcPr>
          <w:p w14:paraId="32F320A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DE ÁREA ESPECIAL, DE MÁS DE CINCO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34391B0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6154E7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338577E"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867001</w:t>
            </w:r>
          </w:p>
        </w:tc>
        <w:tc>
          <w:tcPr>
            <w:tcW w:w="3833" w:type="pct"/>
            <w:tcBorders>
              <w:top w:val="nil"/>
              <w:left w:val="nil"/>
              <w:bottom w:val="single" w:sz="4" w:space="0" w:color="auto"/>
              <w:right w:val="single" w:sz="4" w:space="0" w:color="auto"/>
            </w:tcBorders>
            <w:shd w:val="clear" w:color="auto" w:fill="auto"/>
            <w:vAlign w:val="center"/>
            <w:hideMark/>
          </w:tcPr>
          <w:p w14:paraId="1381503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LOCAL SIMPLE DE PIEL HASTA DE DOS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62F041B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781407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A6EF36E"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867002</w:t>
            </w:r>
          </w:p>
        </w:tc>
        <w:tc>
          <w:tcPr>
            <w:tcW w:w="3833" w:type="pct"/>
            <w:tcBorders>
              <w:top w:val="nil"/>
              <w:left w:val="nil"/>
              <w:bottom w:val="single" w:sz="4" w:space="0" w:color="auto"/>
              <w:right w:val="single" w:sz="4" w:space="0" w:color="auto"/>
            </w:tcBorders>
            <w:shd w:val="clear" w:color="auto" w:fill="auto"/>
            <w:vAlign w:val="center"/>
            <w:hideMark/>
          </w:tcPr>
          <w:p w14:paraId="3D7DAD8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LOCAL SIMPLE DE PIEL ENTRE DOS A CINCO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1976394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6124AB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49250D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867003</w:t>
            </w:r>
          </w:p>
        </w:tc>
        <w:tc>
          <w:tcPr>
            <w:tcW w:w="3833" w:type="pct"/>
            <w:tcBorders>
              <w:top w:val="nil"/>
              <w:left w:val="nil"/>
              <w:bottom w:val="single" w:sz="4" w:space="0" w:color="auto"/>
              <w:right w:val="single" w:sz="4" w:space="0" w:color="auto"/>
            </w:tcBorders>
            <w:shd w:val="clear" w:color="auto" w:fill="auto"/>
            <w:vAlign w:val="center"/>
            <w:hideMark/>
          </w:tcPr>
          <w:p w14:paraId="5C33685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LOCAL SIMPLE DE PIEL DE CINCO A DIEZ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3B36F2E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B71BA4A"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6C8EF1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867004</w:t>
            </w:r>
          </w:p>
        </w:tc>
        <w:tc>
          <w:tcPr>
            <w:tcW w:w="3833" w:type="pct"/>
            <w:tcBorders>
              <w:top w:val="nil"/>
              <w:left w:val="nil"/>
              <w:bottom w:val="single" w:sz="4" w:space="0" w:color="auto"/>
              <w:right w:val="single" w:sz="4" w:space="0" w:color="auto"/>
            </w:tcBorders>
            <w:shd w:val="clear" w:color="auto" w:fill="auto"/>
            <w:vAlign w:val="center"/>
            <w:hideMark/>
          </w:tcPr>
          <w:p w14:paraId="2588864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LOCAL SIMPLE DE PIEL DE MÁS DE DIEZ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0193BAC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353A70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50479B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867101</w:t>
            </w:r>
          </w:p>
        </w:tc>
        <w:tc>
          <w:tcPr>
            <w:tcW w:w="3833" w:type="pct"/>
            <w:tcBorders>
              <w:top w:val="nil"/>
              <w:left w:val="nil"/>
              <w:bottom w:val="single" w:sz="4" w:space="0" w:color="auto"/>
              <w:right w:val="single" w:sz="4" w:space="0" w:color="auto"/>
            </w:tcBorders>
            <w:shd w:val="clear" w:color="auto" w:fill="auto"/>
            <w:vAlign w:val="center"/>
            <w:hideMark/>
          </w:tcPr>
          <w:p w14:paraId="47BEDFE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ÚNICO DE CUERO CABELLUDO</w:t>
            </w:r>
          </w:p>
        </w:tc>
        <w:tc>
          <w:tcPr>
            <w:tcW w:w="616" w:type="pct"/>
            <w:tcBorders>
              <w:top w:val="nil"/>
              <w:left w:val="nil"/>
              <w:bottom w:val="single" w:sz="4" w:space="0" w:color="auto"/>
              <w:right w:val="single" w:sz="4" w:space="0" w:color="auto"/>
            </w:tcBorders>
            <w:shd w:val="clear" w:color="000000" w:fill="92D050"/>
            <w:noWrap/>
            <w:vAlign w:val="bottom"/>
            <w:hideMark/>
          </w:tcPr>
          <w:p w14:paraId="00A05E7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628564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B3BCE8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867102</w:t>
            </w:r>
          </w:p>
        </w:tc>
        <w:tc>
          <w:tcPr>
            <w:tcW w:w="3833" w:type="pct"/>
            <w:tcBorders>
              <w:top w:val="nil"/>
              <w:left w:val="nil"/>
              <w:bottom w:val="single" w:sz="4" w:space="0" w:color="auto"/>
              <w:right w:val="single" w:sz="4" w:space="0" w:color="auto"/>
            </w:tcBorders>
            <w:shd w:val="clear" w:color="auto" w:fill="auto"/>
            <w:vAlign w:val="center"/>
            <w:hideMark/>
          </w:tcPr>
          <w:p w14:paraId="206ED03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MÚLTIPLE DE CUERO CABELLUDO</w:t>
            </w:r>
          </w:p>
        </w:tc>
        <w:tc>
          <w:tcPr>
            <w:tcW w:w="616" w:type="pct"/>
            <w:tcBorders>
              <w:top w:val="nil"/>
              <w:left w:val="nil"/>
              <w:bottom w:val="single" w:sz="4" w:space="0" w:color="auto"/>
              <w:right w:val="single" w:sz="4" w:space="0" w:color="auto"/>
            </w:tcBorders>
            <w:shd w:val="clear" w:color="000000" w:fill="92D050"/>
            <w:noWrap/>
            <w:vAlign w:val="bottom"/>
            <w:hideMark/>
          </w:tcPr>
          <w:p w14:paraId="5637CFB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5659FF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481CCF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867103</w:t>
            </w:r>
          </w:p>
        </w:tc>
        <w:tc>
          <w:tcPr>
            <w:tcW w:w="3833" w:type="pct"/>
            <w:tcBorders>
              <w:top w:val="nil"/>
              <w:left w:val="nil"/>
              <w:bottom w:val="single" w:sz="4" w:space="0" w:color="auto"/>
              <w:right w:val="single" w:sz="4" w:space="0" w:color="auto"/>
            </w:tcBorders>
            <w:shd w:val="clear" w:color="auto" w:fill="auto"/>
            <w:vAlign w:val="center"/>
            <w:hideMark/>
          </w:tcPr>
          <w:p w14:paraId="42A1C36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CUTÁNEO A DISTANCIA, EN VARIOS TIEMPOS</w:t>
            </w:r>
          </w:p>
        </w:tc>
        <w:tc>
          <w:tcPr>
            <w:tcW w:w="616" w:type="pct"/>
            <w:tcBorders>
              <w:top w:val="nil"/>
              <w:left w:val="nil"/>
              <w:bottom w:val="single" w:sz="4" w:space="0" w:color="auto"/>
              <w:right w:val="single" w:sz="4" w:space="0" w:color="auto"/>
            </w:tcBorders>
            <w:shd w:val="clear" w:color="000000" w:fill="92D050"/>
            <w:noWrap/>
            <w:vAlign w:val="bottom"/>
            <w:hideMark/>
          </w:tcPr>
          <w:p w14:paraId="52D30B4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58A279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6B62DB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867104</w:t>
            </w:r>
          </w:p>
        </w:tc>
        <w:tc>
          <w:tcPr>
            <w:tcW w:w="3833" w:type="pct"/>
            <w:tcBorders>
              <w:top w:val="nil"/>
              <w:left w:val="nil"/>
              <w:bottom w:val="single" w:sz="4" w:space="0" w:color="auto"/>
              <w:right w:val="single" w:sz="4" w:space="0" w:color="auto"/>
            </w:tcBorders>
            <w:shd w:val="clear" w:color="auto" w:fill="auto"/>
            <w:vAlign w:val="center"/>
            <w:hideMark/>
          </w:tcPr>
          <w:p w14:paraId="360438F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COMPUESTO A DISTANCIA, EN VARIOS TIEMPOS</w:t>
            </w:r>
          </w:p>
        </w:tc>
        <w:tc>
          <w:tcPr>
            <w:tcW w:w="616" w:type="pct"/>
            <w:tcBorders>
              <w:top w:val="nil"/>
              <w:left w:val="nil"/>
              <w:bottom w:val="single" w:sz="4" w:space="0" w:color="auto"/>
              <w:right w:val="single" w:sz="4" w:space="0" w:color="auto"/>
            </w:tcBorders>
            <w:shd w:val="clear" w:color="000000" w:fill="92D050"/>
            <w:noWrap/>
            <w:vAlign w:val="bottom"/>
            <w:hideMark/>
          </w:tcPr>
          <w:p w14:paraId="5B0A4F1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099E44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01E733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867107</w:t>
            </w:r>
          </w:p>
        </w:tc>
        <w:tc>
          <w:tcPr>
            <w:tcW w:w="3833" w:type="pct"/>
            <w:tcBorders>
              <w:top w:val="nil"/>
              <w:left w:val="nil"/>
              <w:bottom w:val="single" w:sz="4" w:space="0" w:color="auto"/>
              <w:right w:val="single" w:sz="4" w:space="0" w:color="auto"/>
            </w:tcBorders>
            <w:shd w:val="clear" w:color="auto" w:fill="auto"/>
            <w:vAlign w:val="center"/>
            <w:hideMark/>
          </w:tcPr>
          <w:p w14:paraId="7B372C9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NEUROVASCULAR (EN ISLA)</w:t>
            </w:r>
          </w:p>
        </w:tc>
        <w:tc>
          <w:tcPr>
            <w:tcW w:w="616" w:type="pct"/>
            <w:tcBorders>
              <w:top w:val="nil"/>
              <w:left w:val="nil"/>
              <w:bottom w:val="single" w:sz="4" w:space="0" w:color="auto"/>
              <w:right w:val="single" w:sz="4" w:space="0" w:color="auto"/>
            </w:tcBorders>
            <w:shd w:val="clear" w:color="000000" w:fill="92D050"/>
            <w:noWrap/>
            <w:vAlign w:val="bottom"/>
            <w:hideMark/>
          </w:tcPr>
          <w:p w14:paraId="0EB6A9B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2796AF3"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AD6D82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867201</w:t>
            </w:r>
          </w:p>
        </w:tc>
        <w:tc>
          <w:tcPr>
            <w:tcW w:w="3833" w:type="pct"/>
            <w:tcBorders>
              <w:top w:val="nil"/>
              <w:left w:val="nil"/>
              <w:bottom w:val="single" w:sz="4" w:space="0" w:color="auto"/>
              <w:right w:val="single" w:sz="4" w:space="0" w:color="auto"/>
            </w:tcBorders>
            <w:shd w:val="clear" w:color="auto" w:fill="auto"/>
            <w:vAlign w:val="center"/>
            <w:hideMark/>
          </w:tcPr>
          <w:p w14:paraId="1F2FF72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LOCAL DE PIEL COMPUESTO DE VECINDAD HASTA DE DOS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0E29BE6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F35962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708D2B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867202</w:t>
            </w:r>
          </w:p>
        </w:tc>
        <w:tc>
          <w:tcPr>
            <w:tcW w:w="3833" w:type="pct"/>
            <w:tcBorders>
              <w:top w:val="nil"/>
              <w:left w:val="nil"/>
              <w:bottom w:val="single" w:sz="4" w:space="0" w:color="auto"/>
              <w:right w:val="single" w:sz="4" w:space="0" w:color="auto"/>
            </w:tcBorders>
            <w:shd w:val="clear" w:color="auto" w:fill="auto"/>
            <w:vAlign w:val="center"/>
            <w:hideMark/>
          </w:tcPr>
          <w:p w14:paraId="688828E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LOCAL DE PIEL COMPUESTO DE VECINDAD ENTRE DOS A CINCO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4A969DE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D29EB1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5CDC56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867203</w:t>
            </w:r>
          </w:p>
        </w:tc>
        <w:tc>
          <w:tcPr>
            <w:tcW w:w="3833" w:type="pct"/>
            <w:tcBorders>
              <w:top w:val="nil"/>
              <w:left w:val="nil"/>
              <w:bottom w:val="single" w:sz="4" w:space="0" w:color="auto"/>
              <w:right w:val="single" w:sz="4" w:space="0" w:color="auto"/>
            </w:tcBorders>
            <w:shd w:val="clear" w:color="auto" w:fill="auto"/>
            <w:vAlign w:val="center"/>
            <w:hideMark/>
          </w:tcPr>
          <w:p w14:paraId="121A266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LOCAL DE PIEL COMPUESTO DE VECINDAD ENTRE CINCO A DIEZ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10411E0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347642" w:rsidRPr="00347642" w14:paraId="2B6DF6FE" w14:textId="77777777" w:rsidTr="001C7A95">
        <w:trPr>
          <w:gridAfter w:val="1"/>
          <w:wAfter w:w="85" w:type="pct"/>
          <w:trHeight w:val="20"/>
        </w:trPr>
        <w:tc>
          <w:tcPr>
            <w:tcW w:w="4915" w:type="pct"/>
            <w:gridSpan w:val="3"/>
            <w:tcBorders>
              <w:top w:val="single" w:sz="4" w:space="0" w:color="auto"/>
              <w:left w:val="single" w:sz="4" w:space="0" w:color="auto"/>
              <w:bottom w:val="single" w:sz="4" w:space="0" w:color="auto"/>
              <w:right w:val="single" w:sz="4" w:space="0" w:color="auto"/>
            </w:tcBorders>
            <w:shd w:val="clear" w:color="000000" w:fill="FCE4D6"/>
            <w:vAlign w:val="center"/>
            <w:hideMark/>
          </w:tcPr>
          <w:p w14:paraId="3C2D2840"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1.3. PROCEDIMIENTOS POR PAQUETE DE CIRUGIA VASCULAR</w:t>
            </w:r>
          </w:p>
        </w:tc>
      </w:tr>
      <w:tr w:rsidR="009A7DAD" w:rsidRPr="00347642" w14:paraId="711D5D2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000000" w:fill="F4B084"/>
            <w:vAlign w:val="center"/>
            <w:hideMark/>
          </w:tcPr>
          <w:p w14:paraId="34A93CA6"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lastRenderedPageBreak/>
              <w:t>CÓDIGO 3495/2019</w:t>
            </w:r>
          </w:p>
        </w:tc>
        <w:tc>
          <w:tcPr>
            <w:tcW w:w="3833" w:type="pct"/>
            <w:tcBorders>
              <w:top w:val="nil"/>
              <w:left w:val="nil"/>
              <w:bottom w:val="single" w:sz="4" w:space="0" w:color="auto"/>
              <w:right w:val="single" w:sz="4" w:space="0" w:color="auto"/>
            </w:tcBorders>
            <w:shd w:val="clear" w:color="000000" w:fill="F4B084"/>
            <w:vAlign w:val="center"/>
            <w:hideMark/>
          </w:tcPr>
          <w:p w14:paraId="5B8885FE"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DESCRIPCIÓN</w:t>
            </w:r>
          </w:p>
        </w:tc>
        <w:tc>
          <w:tcPr>
            <w:tcW w:w="616" w:type="pct"/>
            <w:tcBorders>
              <w:top w:val="nil"/>
              <w:left w:val="nil"/>
              <w:bottom w:val="single" w:sz="4" w:space="0" w:color="auto"/>
              <w:right w:val="single" w:sz="4" w:space="0" w:color="auto"/>
            </w:tcBorders>
            <w:shd w:val="clear" w:color="000000" w:fill="F4B084"/>
            <w:noWrap/>
            <w:vAlign w:val="bottom"/>
            <w:hideMark/>
          </w:tcPr>
          <w:p w14:paraId="1F894B60"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 </w:t>
            </w:r>
          </w:p>
        </w:tc>
      </w:tr>
      <w:tr w:rsidR="009A7DAD" w:rsidRPr="00347642" w14:paraId="1CC2855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E8B21E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385903</w:t>
            </w:r>
          </w:p>
        </w:tc>
        <w:tc>
          <w:tcPr>
            <w:tcW w:w="3833" w:type="pct"/>
            <w:tcBorders>
              <w:top w:val="nil"/>
              <w:left w:val="nil"/>
              <w:bottom w:val="single" w:sz="4" w:space="0" w:color="auto"/>
              <w:right w:val="single" w:sz="4" w:space="0" w:color="auto"/>
            </w:tcBorders>
            <w:shd w:val="clear" w:color="auto" w:fill="auto"/>
            <w:vAlign w:val="center"/>
            <w:hideMark/>
          </w:tcPr>
          <w:p w14:paraId="0AA1075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LIGADURA DE PERFORANTES</w:t>
            </w:r>
          </w:p>
        </w:tc>
        <w:tc>
          <w:tcPr>
            <w:tcW w:w="616" w:type="pct"/>
            <w:tcBorders>
              <w:top w:val="nil"/>
              <w:left w:val="nil"/>
              <w:bottom w:val="single" w:sz="4" w:space="0" w:color="auto"/>
              <w:right w:val="single" w:sz="4" w:space="0" w:color="auto"/>
            </w:tcBorders>
            <w:shd w:val="clear" w:color="000000" w:fill="92D050"/>
            <w:noWrap/>
            <w:vAlign w:val="bottom"/>
            <w:hideMark/>
          </w:tcPr>
          <w:p w14:paraId="5EA28B2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FB51D2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D81DFF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388903</w:t>
            </w:r>
          </w:p>
        </w:tc>
        <w:tc>
          <w:tcPr>
            <w:tcW w:w="3833" w:type="pct"/>
            <w:tcBorders>
              <w:top w:val="nil"/>
              <w:left w:val="nil"/>
              <w:bottom w:val="single" w:sz="4" w:space="0" w:color="auto"/>
              <w:right w:val="single" w:sz="4" w:space="0" w:color="auto"/>
            </w:tcBorders>
            <w:shd w:val="clear" w:color="auto" w:fill="auto"/>
            <w:vAlign w:val="center"/>
            <w:hideMark/>
          </w:tcPr>
          <w:p w14:paraId="2A7B3CD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LIGADURA Y ESCISIÓN DE SAFENA EXTERNA</w:t>
            </w:r>
          </w:p>
        </w:tc>
        <w:tc>
          <w:tcPr>
            <w:tcW w:w="616" w:type="pct"/>
            <w:tcBorders>
              <w:top w:val="nil"/>
              <w:left w:val="nil"/>
              <w:bottom w:val="single" w:sz="4" w:space="0" w:color="auto"/>
              <w:right w:val="single" w:sz="4" w:space="0" w:color="auto"/>
            </w:tcBorders>
            <w:shd w:val="clear" w:color="000000" w:fill="92D050"/>
            <w:noWrap/>
            <w:vAlign w:val="bottom"/>
            <w:hideMark/>
          </w:tcPr>
          <w:p w14:paraId="54D9B9A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531A753"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22D46CE"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388904</w:t>
            </w:r>
          </w:p>
        </w:tc>
        <w:tc>
          <w:tcPr>
            <w:tcW w:w="3833" w:type="pct"/>
            <w:tcBorders>
              <w:top w:val="nil"/>
              <w:left w:val="nil"/>
              <w:bottom w:val="single" w:sz="4" w:space="0" w:color="auto"/>
              <w:right w:val="single" w:sz="4" w:space="0" w:color="auto"/>
            </w:tcBorders>
            <w:shd w:val="clear" w:color="auto" w:fill="auto"/>
            <w:vAlign w:val="center"/>
            <w:hideMark/>
          </w:tcPr>
          <w:p w14:paraId="3E01FF3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LIGADURA Y ESCISIÓN DE SAFENA INTERNA</w:t>
            </w:r>
          </w:p>
        </w:tc>
        <w:tc>
          <w:tcPr>
            <w:tcW w:w="616" w:type="pct"/>
            <w:tcBorders>
              <w:top w:val="nil"/>
              <w:left w:val="nil"/>
              <w:bottom w:val="single" w:sz="4" w:space="0" w:color="auto"/>
              <w:right w:val="single" w:sz="4" w:space="0" w:color="auto"/>
            </w:tcBorders>
            <w:shd w:val="clear" w:color="000000" w:fill="92D050"/>
            <w:noWrap/>
            <w:vAlign w:val="bottom"/>
            <w:hideMark/>
          </w:tcPr>
          <w:p w14:paraId="6DA7B0A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43D2DE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CED0A4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388901</w:t>
            </w:r>
          </w:p>
        </w:tc>
        <w:tc>
          <w:tcPr>
            <w:tcW w:w="3833" w:type="pct"/>
            <w:tcBorders>
              <w:top w:val="nil"/>
              <w:left w:val="nil"/>
              <w:bottom w:val="single" w:sz="4" w:space="0" w:color="auto"/>
              <w:right w:val="single" w:sz="4" w:space="0" w:color="auto"/>
            </w:tcBorders>
            <w:shd w:val="clear" w:color="auto" w:fill="auto"/>
            <w:vAlign w:val="center"/>
            <w:hideMark/>
          </w:tcPr>
          <w:p w14:paraId="5CAFE13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LIGADURA Y ESCISIÓN SUPRAPATELAR DE VENAS VARICOSAS</w:t>
            </w:r>
          </w:p>
        </w:tc>
        <w:tc>
          <w:tcPr>
            <w:tcW w:w="616" w:type="pct"/>
            <w:tcBorders>
              <w:top w:val="nil"/>
              <w:left w:val="nil"/>
              <w:bottom w:val="single" w:sz="4" w:space="0" w:color="auto"/>
              <w:right w:val="single" w:sz="4" w:space="0" w:color="auto"/>
            </w:tcBorders>
            <w:shd w:val="clear" w:color="000000" w:fill="92D050"/>
            <w:noWrap/>
            <w:vAlign w:val="bottom"/>
            <w:hideMark/>
          </w:tcPr>
          <w:p w14:paraId="625FE76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C2B043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A1644A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388902</w:t>
            </w:r>
          </w:p>
        </w:tc>
        <w:tc>
          <w:tcPr>
            <w:tcW w:w="3833" w:type="pct"/>
            <w:tcBorders>
              <w:top w:val="nil"/>
              <w:left w:val="nil"/>
              <w:bottom w:val="single" w:sz="4" w:space="0" w:color="auto"/>
              <w:right w:val="single" w:sz="4" w:space="0" w:color="auto"/>
            </w:tcBorders>
            <w:shd w:val="clear" w:color="auto" w:fill="auto"/>
            <w:vAlign w:val="center"/>
            <w:hideMark/>
          </w:tcPr>
          <w:p w14:paraId="135425F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LIGADURA Y ESCISIÓN INFRAPATELAR DE VENAS VARICOSAS</w:t>
            </w:r>
          </w:p>
        </w:tc>
        <w:tc>
          <w:tcPr>
            <w:tcW w:w="616" w:type="pct"/>
            <w:tcBorders>
              <w:top w:val="nil"/>
              <w:left w:val="nil"/>
              <w:bottom w:val="single" w:sz="4" w:space="0" w:color="auto"/>
              <w:right w:val="single" w:sz="4" w:space="0" w:color="auto"/>
            </w:tcBorders>
            <w:shd w:val="clear" w:color="000000" w:fill="92D050"/>
            <w:noWrap/>
            <w:vAlign w:val="bottom"/>
            <w:hideMark/>
          </w:tcPr>
          <w:p w14:paraId="1E422FA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D006F0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94D970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385901</w:t>
            </w:r>
          </w:p>
        </w:tc>
        <w:tc>
          <w:tcPr>
            <w:tcW w:w="3833" w:type="pct"/>
            <w:tcBorders>
              <w:top w:val="nil"/>
              <w:left w:val="nil"/>
              <w:bottom w:val="single" w:sz="4" w:space="0" w:color="auto"/>
              <w:right w:val="single" w:sz="4" w:space="0" w:color="auto"/>
            </w:tcBorders>
            <w:shd w:val="clear" w:color="auto" w:fill="auto"/>
            <w:vAlign w:val="center"/>
            <w:hideMark/>
          </w:tcPr>
          <w:p w14:paraId="40A8F5A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OCLUSIÓN, PINZAMIENTO O LIGADURA VENOSA PROFUNDA SUPRAPATELAR</w:t>
            </w:r>
          </w:p>
        </w:tc>
        <w:tc>
          <w:tcPr>
            <w:tcW w:w="616" w:type="pct"/>
            <w:tcBorders>
              <w:top w:val="nil"/>
              <w:left w:val="nil"/>
              <w:bottom w:val="single" w:sz="4" w:space="0" w:color="auto"/>
              <w:right w:val="single" w:sz="4" w:space="0" w:color="auto"/>
            </w:tcBorders>
            <w:shd w:val="clear" w:color="000000" w:fill="92D050"/>
            <w:noWrap/>
            <w:vAlign w:val="bottom"/>
            <w:hideMark/>
          </w:tcPr>
          <w:p w14:paraId="2CE44A3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CB6864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4AF74B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385902</w:t>
            </w:r>
          </w:p>
        </w:tc>
        <w:tc>
          <w:tcPr>
            <w:tcW w:w="3833" w:type="pct"/>
            <w:tcBorders>
              <w:top w:val="nil"/>
              <w:left w:val="nil"/>
              <w:bottom w:val="single" w:sz="4" w:space="0" w:color="auto"/>
              <w:right w:val="single" w:sz="4" w:space="0" w:color="auto"/>
            </w:tcBorders>
            <w:shd w:val="clear" w:color="auto" w:fill="auto"/>
            <w:vAlign w:val="center"/>
            <w:hideMark/>
          </w:tcPr>
          <w:p w14:paraId="7A1CA9C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OCLUSIÓN, PINZAMIENTO O LIGADURA VENOSA PROFUNDA INFRAPATELAR</w:t>
            </w:r>
          </w:p>
        </w:tc>
        <w:tc>
          <w:tcPr>
            <w:tcW w:w="616" w:type="pct"/>
            <w:tcBorders>
              <w:top w:val="nil"/>
              <w:left w:val="nil"/>
              <w:bottom w:val="single" w:sz="4" w:space="0" w:color="auto"/>
              <w:right w:val="single" w:sz="4" w:space="0" w:color="auto"/>
            </w:tcBorders>
            <w:shd w:val="clear" w:color="000000" w:fill="92D050"/>
            <w:noWrap/>
            <w:vAlign w:val="bottom"/>
            <w:hideMark/>
          </w:tcPr>
          <w:p w14:paraId="38A929D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347642" w:rsidRPr="00347642" w14:paraId="40ACFF53" w14:textId="77777777" w:rsidTr="001C7A95">
        <w:trPr>
          <w:gridAfter w:val="1"/>
          <w:wAfter w:w="85" w:type="pct"/>
          <w:trHeight w:val="20"/>
        </w:trPr>
        <w:tc>
          <w:tcPr>
            <w:tcW w:w="4915" w:type="pct"/>
            <w:gridSpan w:val="3"/>
            <w:tcBorders>
              <w:top w:val="single" w:sz="4" w:space="0" w:color="auto"/>
              <w:left w:val="single" w:sz="4" w:space="0" w:color="auto"/>
              <w:bottom w:val="single" w:sz="4" w:space="0" w:color="auto"/>
              <w:right w:val="single" w:sz="4" w:space="0" w:color="auto"/>
            </w:tcBorders>
            <w:shd w:val="clear" w:color="000000" w:fill="FCE4D6"/>
            <w:vAlign w:val="center"/>
            <w:hideMark/>
          </w:tcPr>
          <w:p w14:paraId="11493618"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1.4. PROCEDIMIENTOS POR PAQUETE DE GINECOLOGIA</w:t>
            </w:r>
          </w:p>
        </w:tc>
      </w:tr>
      <w:tr w:rsidR="009A7DAD" w:rsidRPr="00347642" w14:paraId="5C26DDB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000000" w:fill="F4B084"/>
            <w:vAlign w:val="center"/>
            <w:hideMark/>
          </w:tcPr>
          <w:p w14:paraId="47CBED5E"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CÓDIGO 3495/2019</w:t>
            </w:r>
          </w:p>
        </w:tc>
        <w:tc>
          <w:tcPr>
            <w:tcW w:w="3833" w:type="pct"/>
            <w:tcBorders>
              <w:top w:val="nil"/>
              <w:left w:val="nil"/>
              <w:bottom w:val="single" w:sz="4" w:space="0" w:color="auto"/>
              <w:right w:val="single" w:sz="4" w:space="0" w:color="auto"/>
            </w:tcBorders>
            <w:shd w:val="clear" w:color="000000" w:fill="F4B084"/>
            <w:vAlign w:val="center"/>
            <w:hideMark/>
          </w:tcPr>
          <w:p w14:paraId="755DFD4C"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DESCRIPCIÓN</w:t>
            </w:r>
          </w:p>
        </w:tc>
        <w:tc>
          <w:tcPr>
            <w:tcW w:w="616" w:type="pct"/>
            <w:tcBorders>
              <w:top w:val="nil"/>
              <w:left w:val="nil"/>
              <w:bottom w:val="single" w:sz="4" w:space="0" w:color="auto"/>
              <w:right w:val="single" w:sz="4" w:space="0" w:color="auto"/>
            </w:tcBorders>
            <w:shd w:val="clear" w:color="000000" w:fill="F4B084"/>
            <w:noWrap/>
            <w:vAlign w:val="bottom"/>
            <w:hideMark/>
          </w:tcPr>
          <w:p w14:paraId="31CB37C2"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 </w:t>
            </w:r>
          </w:p>
        </w:tc>
      </w:tr>
      <w:tr w:rsidR="009A7DAD" w:rsidRPr="00347642" w14:paraId="5D5D0F9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A14F0A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595101</w:t>
            </w:r>
          </w:p>
        </w:tc>
        <w:tc>
          <w:tcPr>
            <w:tcW w:w="3833" w:type="pct"/>
            <w:tcBorders>
              <w:top w:val="nil"/>
              <w:left w:val="nil"/>
              <w:bottom w:val="single" w:sz="4" w:space="0" w:color="auto"/>
              <w:right w:val="single" w:sz="4" w:space="0" w:color="auto"/>
            </w:tcBorders>
            <w:shd w:val="clear" w:color="auto" w:fill="auto"/>
            <w:vAlign w:val="center"/>
            <w:hideMark/>
          </w:tcPr>
          <w:p w14:paraId="7061067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SUSPENSION URETRO VESICAL RETROPUBICA</w:t>
            </w:r>
          </w:p>
        </w:tc>
        <w:tc>
          <w:tcPr>
            <w:tcW w:w="616" w:type="pct"/>
            <w:tcBorders>
              <w:top w:val="nil"/>
              <w:left w:val="nil"/>
              <w:bottom w:val="single" w:sz="4" w:space="0" w:color="auto"/>
              <w:right w:val="single" w:sz="4" w:space="0" w:color="auto"/>
            </w:tcBorders>
            <w:shd w:val="clear" w:color="000000" w:fill="92D050"/>
            <w:noWrap/>
            <w:vAlign w:val="bottom"/>
            <w:hideMark/>
          </w:tcPr>
          <w:p w14:paraId="5541EE3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164B03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62C22F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578403</w:t>
            </w:r>
          </w:p>
        </w:tc>
        <w:tc>
          <w:tcPr>
            <w:tcW w:w="3833" w:type="pct"/>
            <w:tcBorders>
              <w:top w:val="nil"/>
              <w:left w:val="nil"/>
              <w:bottom w:val="single" w:sz="4" w:space="0" w:color="auto"/>
              <w:right w:val="single" w:sz="4" w:space="0" w:color="auto"/>
            </w:tcBorders>
            <w:shd w:val="clear" w:color="auto" w:fill="auto"/>
            <w:vAlign w:val="center"/>
            <w:hideMark/>
          </w:tcPr>
          <w:p w14:paraId="76465B6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FISTULECTOMIA UTERO-VESICAL (VESICOUTERINA)</w:t>
            </w:r>
          </w:p>
        </w:tc>
        <w:tc>
          <w:tcPr>
            <w:tcW w:w="616" w:type="pct"/>
            <w:tcBorders>
              <w:top w:val="nil"/>
              <w:left w:val="nil"/>
              <w:bottom w:val="single" w:sz="4" w:space="0" w:color="auto"/>
              <w:right w:val="single" w:sz="4" w:space="0" w:color="auto"/>
            </w:tcBorders>
            <w:shd w:val="clear" w:color="000000" w:fill="92D050"/>
            <w:noWrap/>
            <w:vAlign w:val="bottom"/>
            <w:hideMark/>
          </w:tcPr>
          <w:p w14:paraId="042CAFE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D6DDF5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ECA226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652201</w:t>
            </w:r>
          </w:p>
        </w:tc>
        <w:tc>
          <w:tcPr>
            <w:tcW w:w="3833" w:type="pct"/>
            <w:tcBorders>
              <w:top w:val="nil"/>
              <w:left w:val="nil"/>
              <w:bottom w:val="single" w:sz="4" w:space="0" w:color="auto"/>
              <w:right w:val="single" w:sz="4" w:space="0" w:color="auto"/>
            </w:tcBorders>
            <w:shd w:val="clear" w:color="auto" w:fill="auto"/>
            <w:vAlign w:val="center"/>
            <w:hideMark/>
          </w:tcPr>
          <w:p w14:paraId="3B958D4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RESECCION PARCIAL DE OVARIO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73598C7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80C2CD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B1DABB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652301</w:t>
            </w:r>
          </w:p>
        </w:tc>
        <w:tc>
          <w:tcPr>
            <w:tcW w:w="3833" w:type="pct"/>
            <w:tcBorders>
              <w:top w:val="nil"/>
              <w:left w:val="nil"/>
              <w:bottom w:val="single" w:sz="4" w:space="0" w:color="auto"/>
              <w:right w:val="single" w:sz="4" w:space="0" w:color="auto"/>
            </w:tcBorders>
            <w:shd w:val="clear" w:color="auto" w:fill="auto"/>
            <w:vAlign w:val="center"/>
            <w:hideMark/>
          </w:tcPr>
          <w:p w14:paraId="0C50DA7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RESECCION DE TUMOR DE OVARIO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14DA5C1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87FAF1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621BE7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652801</w:t>
            </w:r>
          </w:p>
        </w:tc>
        <w:tc>
          <w:tcPr>
            <w:tcW w:w="3833" w:type="pct"/>
            <w:tcBorders>
              <w:top w:val="nil"/>
              <w:left w:val="nil"/>
              <w:bottom w:val="single" w:sz="4" w:space="0" w:color="auto"/>
              <w:right w:val="single" w:sz="4" w:space="0" w:color="auto"/>
            </w:tcBorders>
            <w:shd w:val="clear" w:color="auto" w:fill="auto"/>
            <w:vAlign w:val="center"/>
            <w:hideMark/>
          </w:tcPr>
          <w:p w14:paraId="77951DE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RESECCION DE QUISTE PARAOVARICO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2EA8B04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BDB265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56E007D"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653101</w:t>
            </w:r>
          </w:p>
        </w:tc>
        <w:tc>
          <w:tcPr>
            <w:tcW w:w="3833" w:type="pct"/>
            <w:tcBorders>
              <w:top w:val="nil"/>
              <w:left w:val="nil"/>
              <w:bottom w:val="single" w:sz="4" w:space="0" w:color="auto"/>
              <w:right w:val="single" w:sz="4" w:space="0" w:color="auto"/>
            </w:tcBorders>
            <w:shd w:val="clear" w:color="auto" w:fill="auto"/>
            <w:vAlign w:val="center"/>
            <w:hideMark/>
          </w:tcPr>
          <w:p w14:paraId="1815BF8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OOFORECTOMIA UNILATERAL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1560C10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B90358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15A421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544104</w:t>
            </w:r>
          </w:p>
        </w:tc>
        <w:tc>
          <w:tcPr>
            <w:tcW w:w="3833" w:type="pct"/>
            <w:tcBorders>
              <w:top w:val="nil"/>
              <w:left w:val="nil"/>
              <w:bottom w:val="single" w:sz="4" w:space="0" w:color="auto"/>
              <w:right w:val="single" w:sz="4" w:space="0" w:color="auto"/>
            </w:tcBorders>
            <w:shd w:val="clear" w:color="auto" w:fill="auto"/>
            <w:vAlign w:val="center"/>
            <w:hideMark/>
          </w:tcPr>
          <w:p w14:paraId="5EA6B44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OMENTECTOMIA PARCIAL VIA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3C5E5FD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925260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661E47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664001</w:t>
            </w:r>
          </w:p>
        </w:tc>
        <w:tc>
          <w:tcPr>
            <w:tcW w:w="3833" w:type="pct"/>
            <w:tcBorders>
              <w:top w:val="nil"/>
              <w:left w:val="nil"/>
              <w:bottom w:val="single" w:sz="4" w:space="0" w:color="auto"/>
              <w:right w:val="single" w:sz="4" w:space="0" w:color="auto"/>
            </w:tcBorders>
            <w:shd w:val="clear" w:color="auto" w:fill="auto"/>
            <w:vAlign w:val="center"/>
            <w:hideMark/>
          </w:tcPr>
          <w:p w14:paraId="6485949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SALPINGECTOMIA UNILATERAL TOTAL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73A196D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765E9C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130A5B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666110</w:t>
            </w:r>
          </w:p>
        </w:tc>
        <w:tc>
          <w:tcPr>
            <w:tcW w:w="3833" w:type="pct"/>
            <w:tcBorders>
              <w:top w:val="nil"/>
              <w:left w:val="nil"/>
              <w:bottom w:val="single" w:sz="4" w:space="0" w:color="auto"/>
              <w:right w:val="single" w:sz="4" w:space="0" w:color="auto"/>
            </w:tcBorders>
            <w:shd w:val="clear" w:color="auto" w:fill="auto"/>
            <w:vAlign w:val="center"/>
            <w:hideMark/>
          </w:tcPr>
          <w:p w14:paraId="02517EA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ESCISION DE LESION CON SALPINGECTOMIA PARCIAL</w:t>
            </w:r>
          </w:p>
        </w:tc>
        <w:tc>
          <w:tcPr>
            <w:tcW w:w="616" w:type="pct"/>
            <w:tcBorders>
              <w:top w:val="nil"/>
              <w:left w:val="nil"/>
              <w:bottom w:val="single" w:sz="4" w:space="0" w:color="auto"/>
              <w:right w:val="single" w:sz="4" w:space="0" w:color="auto"/>
            </w:tcBorders>
            <w:shd w:val="clear" w:color="000000" w:fill="92D050"/>
            <w:noWrap/>
            <w:vAlign w:val="bottom"/>
            <w:hideMark/>
          </w:tcPr>
          <w:p w14:paraId="0B73754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0590F0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BC6336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669101</w:t>
            </w:r>
          </w:p>
        </w:tc>
        <w:tc>
          <w:tcPr>
            <w:tcW w:w="3833" w:type="pct"/>
            <w:tcBorders>
              <w:top w:val="nil"/>
              <w:left w:val="nil"/>
              <w:bottom w:val="single" w:sz="4" w:space="0" w:color="auto"/>
              <w:right w:val="single" w:sz="4" w:space="0" w:color="auto"/>
            </w:tcBorders>
            <w:shd w:val="clear" w:color="auto" w:fill="auto"/>
            <w:vAlign w:val="center"/>
            <w:hideMark/>
          </w:tcPr>
          <w:p w14:paraId="0DADCE5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SALPINGO-OOFORECTOMIA UNILATERAL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5FD242C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8656B0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3A282F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667101</w:t>
            </w:r>
          </w:p>
        </w:tc>
        <w:tc>
          <w:tcPr>
            <w:tcW w:w="3833" w:type="pct"/>
            <w:tcBorders>
              <w:top w:val="nil"/>
              <w:left w:val="nil"/>
              <w:bottom w:val="single" w:sz="4" w:space="0" w:color="auto"/>
              <w:right w:val="single" w:sz="4" w:space="0" w:color="auto"/>
            </w:tcBorders>
            <w:shd w:val="clear" w:color="auto" w:fill="auto"/>
            <w:vAlign w:val="center"/>
            <w:hideMark/>
          </w:tcPr>
          <w:p w14:paraId="5C872E7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SUTURA SIMPLE DE TROMPA DE FALOPIO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490FA62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A5F788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5C89F7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660201</w:t>
            </w:r>
          </w:p>
        </w:tc>
        <w:tc>
          <w:tcPr>
            <w:tcW w:w="3833" w:type="pct"/>
            <w:tcBorders>
              <w:top w:val="nil"/>
              <w:left w:val="nil"/>
              <w:bottom w:val="single" w:sz="4" w:space="0" w:color="auto"/>
              <w:right w:val="single" w:sz="4" w:space="0" w:color="auto"/>
            </w:tcBorders>
            <w:shd w:val="clear" w:color="auto" w:fill="auto"/>
            <w:vAlign w:val="center"/>
            <w:hideMark/>
          </w:tcPr>
          <w:p w14:paraId="5C9BB9F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SALPINGOSTOMIA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5D39B84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9A56FE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BA07D4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667901</w:t>
            </w:r>
          </w:p>
        </w:tc>
        <w:tc>
          <w:tcPr>
            <w:tcW w:w="3833" w:type="pct"/>
            <w:tcBorders>
              <w:top w:val="nil"/>
              <w:left w:val="nil"/>
              <w:bottom w:val="single" w:sz="4" w:space="0" w:color="auto"/>
              <w:right w:val="single" w:sz="4" w:space="0" w:color="auto"/>
            </w:tcBorders>
            <w:shd w:val="clear" w:color="auto" w:fill="auto"/>
            <w:vAlign w:val="center"/>
            <w:hideMark/>
          </w:tcPr>
          <w:p w14:paraId="26F2241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SALPINGOPLASTIA (FIMBRIOPLASTIA)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3260764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0AC9D1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AC2FE6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669410</w:t>
            </w:r>
          </w:p>
        </w:tc>
        <w:tc>
          <w:tcPr>
            <w:tcW w:w="3833" w:type="pct"/>
            <w:tcBorders>
              <w:top w:val="nil"/>
              <w:left w:val="nil"/>
              <w:bottom w:val="single" w:sz="4" w:space="0" w:color="auto"/>
              <w:right w:val="single" w:sz="4" w:space="0" w:color="auto"/>
            </w:tcBorders>
            <w:shd w:val="clear" w:color="auto" w:fill="auto"/>
            <w:vAlign w:val="center"/>
            <w:hideMark/>
          </w:tcPr>
          <w:p w14:paraId="45A5CD0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SALPINGO-OOFOROPLASTIA [OPERACION DE ESTES]</w:t>
            </w:r>
          </w:p>
        </w:tc>
        <w:tc>
          <w:tcPr>
            <w:tcW w:w="616" w:type="pct"/>
            <w:tcBorders>
              <w:top w:val="nil"/>
              <w:left w:val="nil"/>
              <w:bottom w:val="single" w:sz="4" w:space="0" w:color="auto"/>
              <w:right w:val="single" w:sz="4" w:space="0" w:color="auto"/>
            </w:tcBorders>
            <w:shd w:val="clear" w:color="000000" w:fill="92D050"/>
            <w:noWrap/>
            <w:vAlign w:val="bottom"/>
            <w:hideMark/>
          </w:tcPr>
          <w:p w14:paraId="04B7F7D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0AD155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9138A5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652901</w:t>
            </w:r>
          </w:p>
        </w:tc>
        <w:tc>
          <w:tcPr>
            <w:tcW w:w="3833" w:type="pct"/>
            <w:tcBorders>
              <w:top w:val="nil"/>
              <w:left w:val="nil"/>
              <w:bottom w:val="single" w:sz="4" w:space="0" w:color="auto"/>
              <w:right w:val="single" w:sz="4" w:space="0" w:color="auto"/>
            </w:tcBorders>
            <w:shd w:val="clear" w:color="auto" w:fill="auto"/>
            <w:vAlign w:val="center"/>
            <w:hideMark/>
          </w:tcPr>
          <w:p w14:paraId="1DAE352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LIBERACION O LISIS DE ADHERENCIAS (LEVES, MODERADAS O SEVERAS) DE OVARIO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3F399F9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D3A82F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B18732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667601</w:t>
            </w:r>
          </w:p>
        </w:tc>
        <w:tc>
          <w:tcPr>
            <w:tcW w:w="3833" w:type="pct"/>
            <w:tcBorders>
              <w:top w:val="nil"/>
              <w:left w:val="nil"/>
              <w:bottom w:val="single" w:sz="4" w:space="0" w:color="auto"/>
              <w:right w:val="single" w:sz="4" w:space="0" w:color="auto"/>
            </w:tcBorders>
            <w:shd w:val="clear" w:color="auto" w:fill="auto"/>
            <w:vAlign w:val="center"/>
            <w:hideMark/>
          </w:tcPr>
          <w:p w14:paraId="6405D8F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SALPINGOLISIS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4F6127A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3AD2F8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8BFF78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669901</w:t>
            </w:r>
          </w:p>
        </w:tc>
        <w:tc>
          <w:tcPr>
            <w:tcW w:w="3833" w:type="pct"/>
            <w:tcBorders>
              <w:top w:val="nil"/>
              <w:left w:val="nil"/>
              <w:bottom w:val="single" w:sz="4" w:space="0" w:color="auto"/>
              <w:right w:val="single" w:sz="4" w:space="0" w:color="auto"/>
            </w:tcBorders>
            <w:shd w:val="clear" w:color="auto" w:fill="auto"/>
            <w:vAlign w:val="center"/>
            <w:hideMark/>
          </w:tcPr>
          <w:p w14:paraId="6787EB2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LIBERACION O LISIS DE ADHERENCIAS DE OVARIO Y TROMPAS DE FALOPIO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645533B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AE92D8A"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604E4D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682402</w:t>
            </w:r>
          </w:p>
        </w:tc>
        <w:tc>
          <w:tcPr>
            <w:tcW w:w="3833" w:type="pct"/>
            <w:tcBorders>
              <w:top w:val="nil"/>
              <w:left w:val="nil"/>
              <w:bottom w:val="single" w:sz="4" w:space="0" w:color="auto"/>
              <w:right w:val="single" w:sz="4" w:space="0" w:color="auto"/>
            </w:tcBorders>
            <w:shd w:val="clear" w:color="auto" w:fill="auto"/>
            <w:vAlign w:val="center"/>
            <w:hideMark/>
          </w:tcPr>
          <w:p w14:paraId="54CB2E8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MIOMECTOMIA UTERINA UNICA O MULTIPLE POR VIA VAGINAL</w:t>
            </w:r>
          </w:p>
        </w:tc>
        <w:tc>
          <w:tcPr>
            <w:tcW w:w="616" w:type="pct"/>
            <w:tcBorders>
              <w:top w:val="nil"/>
              <w:left w:val="nil"/>
              <w:bottom w:val="single" w:sz="4" w:space="0" w:color="auto"/>
              <w:right w:val="single" w:sz="4" w:space="0" w:color="auto"/>
            </w:tcBorders>
            <w:shd w:val="clear" w:color="000000" w:fill="92D050"/>
            <w:noWrap/>
            <w:vAlign w:val="bottom"/>
            <w:hideMark/>
          </w:tcPr>
          <w:p w14:paraId="11C4832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6DDA2C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E84D8F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682401</w:t>
            </w:r>
          </w:p>
        </w:tc>
        <w:tc>
          <w:tcPr>
            <w:tcW w:w="3833" w:type="pct"/>
            <w:tcBorders>
              <w:top w:val="nil"/>
              <w:left w:val="nil"/>
              <w:bottom w:val="single" w:sz="4" w:space="0" w:color="auto"/>
              <w:right w:val="single" w:sz="4" w:space="0" w:color="auto"/>
            </w:tcBorders>
            <w:shd w:val="clear" w:color="auto" w:fill="auto"/>
            <w:vAlign w:val="center"/>
            <w:hideMark/>
          </w:tcPr>
          <w:p w14:paraId="6983EFF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MIOMECTOMIA UTERINA UNICA O MULTIPLE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0599C31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A36320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FBA248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lastRenderedPageBreak/>
              <w:t>690103</w:t>
            </w:r>
          </w:p>
        </w:tc>
        <w:tc>
          <w:tcPr>
            <w:tcW w:w="3833" w:type="pct"/>
            <w:tcBorders>
              <w:top w:val="nil"/>
              <w:left w:val="nil"/>
              <w:bottom w:val="single" w:sz="4" w:space="0" w:color="auto"/>
              <w:right w:val="single" w:sz="4" w:space="0" w:color="auto"/>
            </w:tcBorders>
            <w:shd w:val="clear" w:color="auto" w:fill="auto"/>
            <w:vAlign w:val="center"/>
            <w:hideMark/>
          </w:tcPr>
          <w:p w14:paraId="1317208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LEGRADO UTERINO GINECOLOGICO</w:t>
            </w:r>
          </w:p>
        </w:tc>
        <w:tc>
          <w:tcPr>
            <w:tcW w:w="616" w:type="pct"/>
            <w:tcBorders>
              <w:top w:val="nil"/>
              <w:left w:val="nil"/>
              <w:bottom w:val="single" w:sz="4" w:space="0" w:color="auto"/>
              <w:right w:val="single" w:sz="4" w:space="0" w:color="auto"/>
            </w:tcBorders>
            <w:shd w:val="clear" w:color="000000" w:fill="92D050"/>
            <w:noWrap/>
            <w:vAlign w:val="bottom"/>
            <w:hideMark/>
          </w:tcPr>
          <w:p w14:paraId="7948000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D24D59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C2B4CB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672001</w:t>
            </w:r>
          </w:p>
        </w:tc>
        <w:tc>
          <w:tcPr>
            <w:tcW w:w="3833" w:type="pct"/>
            <w:tcBorders>
              <w:top w:val="nil"/>
              <w:left w:val="nil"/>
              <w:bottom w:val="single" w:sz="4" w:space="0" w:color="auto"/>
              <w:right w:val="single" w:sz="4" w:space="0" w:color="auto"/>
            </w:tcBorders>
            <w:shd w:val="clear" w:color="auto" w:fill="auto"/>
            <w:vAlign w:val="center"/>
            <w:hideMark/>
          </w:tcPr>
          <w:p w14:paraId="542B6F4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CONIZACION CERVICAL</w:t>
            </w:r>
          </w:p>
        </w:tc>
        <w:tc>
          <w:tcPr>
            <w:tcW w:w="616" w:type="pct"/>
            <w:tcBorders>
              <w:top w:val="nil"/>
              <w:left w:val="nil"/>
              <w:bottom w:val="single" w:sz="4" w:space="0" w:color="auto"/>
              <w:right w:val="single" w:sz="4" w:space="0" w:color="auto"/>
            </w:tcBorders>
            <w:shd w:val="clear" w:color="000000" w:fill="92D050"/>
            <w:noWrap/>
            <w:vAlign w:val="bottom"/>
            <w:hideMark/>
          </w:tcPr>
          <w:p w14:paraId="2158223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3F7A4D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923049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673101</w:t>
            </w:r>
          </w:p>
        </w:tc>
        <w:tc>
          <w:tcPr>
            <w:tcW w:w="3833" w:type="pct"/>
            <w:tcBorders>
              <w:top w:val="nil"/>
              <w:left w:val="nil"/>
              <w:bottom w:val="single" w:sz="4" w:space="0" w:color="auto"/>
              <w:right w:val="single" w:sz="4" w:space="0" w:color="auto"/>
            </w:tcBorders>
            <w:shd w:val="clear" w:color="auto" w:fill="auto"/>
            <w:vAlign w:val="center"/>
            <w:hideMark/>
          </w:tcPr>
          <w:p w14:paraId="6F7486B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DE PÓLIPO EN CUELLO UTERINO [CÉRVIX]</w:t>
            </w:r>
          </w:p>
        </w:tc>
        <w:tc>
          <w:tcPr>
            <w:tcW w:w="616" w:type="pct"/>
            <w:tcBorders>
              <w:top w:val="nil"/>
              <w:left w:val="nil"/>
              <w:bottom w:val="single" w:sz="4" w:space="0" w:color="auto"/>
              <w:right w:val="single" w:sz="4" w:space="0" w:color="auto"/>
            </w:tcBorders>
            <w:shd w:val="clear" w:color="000000" w:fill="92D050"/>
            <w:noWrap/>
            <w:vAlign w:val="bottom"/>
            <w:hideMark/>
          </w:tcPr>
          <w:p w14:paraId="64614DE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4A7C86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E7C805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684003</w:t>
            </w:r>
          </w:p>
        </w:tc>
        <w:tc>
          <w:tcPr>
            <w:tcW w:w="3833" w:type="pct"/>
            <w:tcBorders>
              <w:top w:val="nil"/>
              <w:left w:val="nil"/>
              <w:bottom w:val="single" w:sz="4" w:space="0" w:color="auto"/>
              <w:right w:val="single" w:sz="4" w:space="0" w:color="auto"/>
            </w:tcBorders>
            <w:shd w:val="clear" w:color="auto" w:fill="auto"/>
            <w:vAlign w:val="center"/>
            <w:hideMark/>
          </w:tcPr>
          <w:p w14:paraId="19552D9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HISTERECTOMIA TOTAL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73C3412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414CF6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3BF7FF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683101</w:t>
            </w:r>
          </w:p>
        </w:tc>
        <w:tc>
          <w:tcPr>
            <w:tcW w:w="3833" w:type="pct"/>
            <w:tcBorders>
              <w:top w:val="nil"/>
              <w:left w:val="nil"/>
              <w:bottom w:val="single" w:sz="4" w:space="0" w:color="auto"/>
              <w:right w:val="single" w:sz="4" w:space="0" w:color="auto"/>
            </w:tcBorders>
            <w:shd w:val="clear" w:color="auto" w:fill="auto"/>
            <w:vAlign w:val="center"/>
            <w:hideMark/>
          </w:tcPr>
          <w:p w14:paraId="749D063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HISTERECTOMIA SUBTOTAL O SUPRACERVICAL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4703490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92DD97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D64AD8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684103</w:t>
            </w:r>
          </w:p>
        </w:tc>
        <w:tc>
          <w:tcPr>
            <w:tcW w:w="3833" w:type="pct"/>
            <w:tcBorders>
              <w:top w:val="nil"/>
              <w:left w:val="nil"/>
              <w:bottom w:val="single" w:sz="4" w:space="0" w:color="auto"/>
              <w:right w:val="single" w:sz="4" w:space="0" w:color="auto"/>
            </w:tcBorders>
            <w:shd w:val="clear" w:color="auto" w:fill="auto"/>
            <w:vAlign w:val="center"/>
            <w:hideMark/>
          </w:tcPr>
          <w:p w14:paraId="6A62067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HISTERECTOMIA TOTAL ABDOMINAL AMPLIADA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4D9E9E5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1AB15F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EFC338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685102</w:t>
            </w:r>
          </w:p>
        </w:tc>
        <w:tc>
          <w:tcPr>
            <w:tcW w:w="3833" w:type="pct"/>
            <w:tcBorders>
              <w:top w:val="nil"/>
              <w:left w:val="nil"/>
              <w:bottom w:val="single" w:sz="4" w:space="0" w:color="auto"/>
              <w:right w:val="single" w:sz="4" w:space="0" w:color="auto"/>
            </w:tcBorders>
            <w:shd w:val="clear" w:color="auto" w:fill="auto"/>
            <w:vAlign w:val="center"/>
            <w:hideMark/>
          </w:tcPr>
          <w:p w14:paraId="3C51633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HISTERECTOMIA POR VIA VAGINAL</w:t>
            </w:r>
          </w:p>
        </w:tc>
        <w:tc>
          <w:tcPr>
            <w:tcW w:w="616" w:type="pct"/>
            <w:tcBorders>
              <w:top w:val="nil"/>
              <w:left w:val="nil"/>
              <w:bottom w:val="single" w:sz="4" w:space="0" w:color="auto"/>
              <w:right w:val="single" w:sz="4" w:space="0" w:color="auto"/>
            </w:tcBorders>
            <w:shd w:val="clear" w:color="000000" w:fill="92D050"/>
            <w:noWrap/>
            <w:vAlign w:val="bottom"/>
            <w:hideMark/>
          </w:tcPr>
          <w:p w14:paraId="1958E08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D07E4D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B76FDB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549201</w:t>
            </w:r>
          </w:p>
        </w:tc>
        <w:tc>
          <w:tcPr>
            <w:tcW w:w="3833" w:type="pct"/>
            <w:tcBorders>
              <w:top w:val="nil"/>
              <w:left w:val="nil"/>
              <w:bottom w:val="single" w:sz="4" w:space="0" w:color="auto"/>
              <w:right w:val="single" w:sz="4" w:space="0" w:color="auto"/>
            </w:tcBorders>
            <w:shd w:val="clear" w:color="auto" w:fill="auto"/>
            <w:vAlign w:val="center"/>
            <w:hideMark/>
          </w:tcPr>
          <w:p w14:paraId="3EF07D3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EXTRACCION DE CUERPO EXTRAÑO INTRAPERITONEAL (O DIU PERDIDO),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2B01BEF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A898E0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2E3078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705110</w:t>
            </w:r>
          </w:p>
        </w:tc>
        <w:tc>
          <w:tcPr>
            <w:tcW w:w="3833" w:type="pct"/>
            <w:tcBorders>
              <w:top w:val="nil"/>
              <w:left w:val="nil"/>
              <w:bottom w:val="single" w:sz="4" w:space="0" w:color="auto"/>
              <w:right w:val="single" w:sz="4" w:space="0" w:color="auto"/>
            </w:tcBorders>
            <w:shd w:val="clear" w:color="auto" w:fill="auto"/>
            <w:vAlign w:val="center"/>
            <w:hideMark/>
          </w:tcPr>
          <w:p w14:paraId="4AA40CB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COLPORRAFIA ANTERIOR CON PLASTIA O REPARACION DE URETROCELE</w:t>
            </w:r>
          </w:p>
        </w:tc>
        <w:tc>
          <w:tcPr>
            <w:tcW w:w="616" w:type="pct"/>
            <w:tcBorders>
              <w:top w:val="nil"/>
              <w:left w:val="nil"/>
              <w:bottom w:val="single" w:sz="4" w:space="0" w:color="auto"/>
              <w:right w:val="single" w:sz="4" w:space="0" w:color="auto"/>
            </w:tcBorders>
            <w:shd w:val="clear" w:color="000000" w:fill="92D050"/>
            <w:noWrap/>
            <w:vAlign w:val="bottom"/>
            <w:hideMark/>
          </w:tcPr>
          <w:p w14:paraId="1288F0C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D08F5D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A1B9CC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705210</w:t>
            </w:r>
          </w:p>
        </w:tc>
        <w:tc>
          <w:tcPr>
            <w:tcW w:w="3833" w:type="pct"/>
            <w:tcBorders>
              <w:top w:val="nil"/>
              <w:left w:val="nil"/>
              <w:bottom w:val="single" w:sz="4" w:space="0" w:color="auto"/>
              <w:right w:val="single" w:sz="4" w:space="0" w:color="auto"/>
            </w:tcBorders>
            <w:shd w:val="clear" w:color="auto" w:fill="auto"/>
            <w:vAlign w:val="center"/>
            <w:hideMark/>
          </w:tcPr>
          <w:p w14:paraId="105A7B8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COLPORRAFIA POSTERIOR</w:t>
            </w:r>
          </w:p>
        </w:tc>
        <w:tc>
          <w:tcPr>
            <w:tcW w:w="616" w:type="pct"/>
            <w:tcBorders>
              <w:top w:val="nil"/>
              <w:left w:val="nil"/>
              <w:bottom w:val="single" w:sz="4" w:space="0" w:color="auto"/>
              <w:right w:val="single" w:sz="4" w:space="0" w:color="auto"/>
            </w:tcBorders>
            <w:shd w:val="clear" w:color="000000" w:fill="92D050"/>
            <w:noWrap/>
            <w:vAlign w:val="bottom"/>
            <w:hideMark/>
          </w:tcPr>
          <w:p w14:paraId="7A40A50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B322F8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BCBCE0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705301</w:t>
            </w:r>
          </w:p>
        </w:tc>
        <w:tc>
          <w:tcPr>
            <w:tcW w:w="3833" w:type="pct"/>
            <w:tcBorders>
              <w:top w:val="nil"/>
              <w:left w:val="nil"/>
              <w:bottom w:val="single" w:sz="4" w:space="0" w:color="auto"/>
              <w:right w:val="single" w:sz="4" w:space="0" w:color="auto"/>
            </w:tcBorders>
            <w:shd w:val="clear" w:color="auto" w:fill="auto"/>
            <w:vAlign w:val="center"/>
            <w:hideMark/>
          </w:tcPr>
          <w:p w14:paraId="54AB169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COLPORRAFIA ANTERIOR Y POSTERIOR</w:t>
            </w:r>
          </w:p>
        </w:tc>
        <w:tc>
          <w:tcPr>
            <w:tcW w:w="616" w:type="pct"/>
            <w:tcBorders>
              <w:top w:val="nil"/>
              <w:left w:val="nil"/>
              <w:bottom w:val="single" w:sz="4" w:space="0" w:color="auto"/>
              <w:right w:val="single" w:sz="4" w:space="0" w:color="auto"/>
            </w:tcBorders>
            <w:shd w:val="clear" w:color="000000" w:fill="92D050"/>
            <w:noWrap/>
            <w:vAlign w:val="bottom"/>
            <w:hideMark/>
          </w:tcPr>
          <w:p w14:paraId="428D8B9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6FD7DD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F55FC9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705303</w:t>
            </w:r>
          </w:p>
        </w:tc>
        <w:tc>
          <w:tcPr>
            <w:tcW w:w="3833" w:type="pct"/>
            <w:tcBorders>
              <w:top w:val="nil"/>
              <w:left w:val="nil"/>
              <w:bottom w:val="single" w:sz="4" w:space="0" w:color="auto"/>
              <w:right w:val="single" w:sz="4" w:space="0" w:color="auto"/>
            </w:tcBorders>
            <w:shd w:val="clear" w:color="auto" w:fill="auto"/>
            <w:vAlign w:val="center"/>
            <w:hideMark/>
          </w:tcPr>
          <w:p w14:paraId="00C7658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COLPORRAFIA ANTERIOR Y POSTERIOR CON AMPUTACION DE CUELLO</w:t>
            </w:r>
          </w:p>
        </w:tc>
        <w:tc>
          <w:tcPr>
            <w:tcW w:w="616" w:type="pct"/>
            <w:tcBorders>
              <w:top w:val="nil"/>
              <w:left w:val="nil"/>
              <w:bottom w:val="single" w:sz="4" w:space="0" w:color="auto"/>
              <w:right w:val="single" w:sz="4" w:space="0" w:color="auto"/>
            </w:tcBorders>
            <w:shd w:val="clear" w:color="000000" w:fill="92D050"/>
            <w:noWrap/>
            <w:vAlign w:val="bottom"/>
            <w:hideMark/>
          </w:tcPr>
          <w:p w14:paraId="7C8EA28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7D402B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5D0947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705302</w:t>
            </w:r>
          </w:p>
        </w:tc>
        <w:tc>
          <w:tcPr>
            <w:tcW w:w="3833" w:type="pct"/>
            <w:tcBorders>
              <w:top w:val="nil"/>
              <w:left w:val="nil"/>
              <w:bottom w:val="single" w:sz="4" w:space="0" w:color="auto"/>
              <w:right w:val="single" w:sz="4" w:space="0" w:color="auto"/>
            </w:tcBorders>
            <w:shd w:val="clear" w:color="auto" w:fill="auto"/>
            <w:vAlign w:val="center"/>
            <w:hideMark/>
          </w:tcPr>
          <w:p w14:paraId="6DDC756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COLPORRAFIA ANTERIOR Y POSTERIOR CON REPARACION DE ENTEROCELE</w:t>
            </w:r>
          </w:p>
        </w:tc>
        <w:tc>
          <w:tcPr>
            <w:tcW w:w="616" w:type="pct"/>
            <w:tcBorders>
              <w:top w:val="nil"/>
              <w:left w:val="nil"/>
              <w:bottom w:val="single" w:sz="4" w:space="0" w:color="auto"/>
              <w:right w:val="single" w:sz="4" w:space="0" w:color="auto"/>
            </w:tcBorders>
            <w:shd w:val="clear" w:color="000000" w:fill="92D050"/>
            <w:noWrap/>
            <w:vAlign w:val="bottom"/>
            <w:hideMark/>
          </w:tcPr>
          <w:p w14:paraId="3D90673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257012A"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B78211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707701</w:t>
            </w:r>
          </w:p>
        </w:tc>
        <w:tc>
          <w:tcPr>
            <w:tcW w:w="3833" w:type="pct"/>
            <w:tcBorders>
              <w:top w:val="nil"/>
              <w:left w:val="nil"/>
              <w:bottom w:val="single" w:sz="4" w:space="0" w:color="auto"/>
              <w:right w:val="single" w:sz="4" w:space="0" w:color="auto"/>
            </w:tcBorders>
            <w:shd w:val="clear" w:color="auto" w:fill="auto"/>
            <w:vAlign w:val="center"/>
            <w:hideMark/>
          </w:tcPr>
          <w:p w14:paraId="5A9AFCB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COLPOPEXIA POR LAPAROTOMIA</w:t>
            </w:r>
          </w:p>
        </w:tc>
        <w:tc>
          <w:tcPr>
            <w:tcW w:w="616" w:type="pct"/>
            <w:tcBorders>
              <w:top w:val="nil"/>
              <w:left w:val="nil"/>
              <w:bottom w:val="single" w:sz="4" w:space="0" w:color="auto"/>
              <w:right w:val="single" w:sz="4" w:space="0" w:color="auto"/>
            </w:tcBorders>
            <w:shd w:val="clear" w:color="000000" w:fill="92D050"/>
            <w:noWrap/>
            <w:vAlign w:val="bottom"/>
            <w:hideMark/>
          </w:tcPr>
          <w:p w14:paraId="06DE1EF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58D403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ED45F6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597940</w:t>
            </w:r>
          </w:p>
        </w:tc>
        <w:tc>
          <w:tcPr>
            <w:tcW w:w="3833" w:type="pct"/>
            <w:tcBorders>
              <w:top w:val="nil"/>
              <w:left w:val="nil"/>
              <w:bottom w:val="single" w:sz="4" w:space="0" w:color="auto"/>
              <w:right w:val="single" w:sz="4" w:space="0" w:color="auto"/>
            </w:tcBorders>
            <w:shd w:val="clear" w:color="auto" w:fill="auto"/>
            <w:vAlign w:val="center"/>
            <w:hideMark/>
          </w:tcPr>
          <w:p w14:paraId="245CE6A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URETROCOLPOPEXIA VIA VAGINAL O ABDOMINAL</w:t>
            </w:r>
          </w:p>
        </w:tc>
        <w:tc>
          <w:tcPr>
            <w:tcW w:w="616" w:type="pct"/>
            <w:tcBorders>
              <w:top w:val="nil"/>
              <w:left w:val="nil"/>
              <w:bottom w:val="single" w:sz="4" w:space="0" w:color="auto"/>
              <w:right w:val="single" w:sz="4" w:space="0" w:color="auto"/>
            </w:tcBorders>
            <w:shd w:val="clear" w:color="000000" w:fill="92D050"/>
            <w:noWrap/>
            <w:vAlign w:val="bottom"/>
            <w:hideMark/>
          </w:tcPr>
          <w:p w14:paraId="1B08A42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1AAD11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6E5104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712401</w:t>
            </w:r>
          </w:p>
        </w:tc>
        <w:tc>
          <w:tcPr>
            <w:tcW w:w="3833" w:type="pct"/>
            <w:tcBorders>
              <w:top w:val="nil"/>
              <w:left w:val="nil"/>
              <w:bottom w:val="single" w:sz="4" w:space="0" w:color="auto"/>
              <w:right w:val="single" w:sz="4" w:space="0" w:color="auto"/>
            </w:tcBorders>
            <w:shd w:val="clear" w:color="auto" w:fill="auto"/>
            <w:vAlign w:val="center"/>
            <w:hideMark/>
          </w:tcPr>
          <w:p w14:paraId="1CADC07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RESECCION O ABLACION DE GLANDULA DE BARTHOLIN</w:t>
            </w:r>
          </w:p>
        </w:tc>
        <w:tc>
          <w:tcPr>
            <w:tcW w:w="616" w:type="pct"/>
            <w:tcBorders>
              <w:top w:val="nil"/>
              <w:left w:val="nil"/>
              <w:bottom w:val="single" w:sz="4" w:space="0" w:color="auto"/>
              <w:right w:val="single" w:sz="4" w:space="0" w:color="auto"/>
            </w:tcBorders>
            <w:shd w:val="clear" w:color="000000" w:fill="92D050"/>
            <w:noWrap/>
            <w:vAlign w:val="bottom"/>
            <w:hideMark/>
          </w:tcPr>
          <w:p w14:paraId="50BD852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8601A1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12311C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712003</w:t>
            </w:r>
          </w:p>
        </w:tc>
        <w:tc>
          <w:tcPr>
            <w:tcW w:w="3833" w:type="pct"/>
            <w:tcBorders>
              <w:top w:val="nil"/>
              <w:left w:val="nil"/>
              <w:bottom w:val="single" w:sz="4" w:space="0" w:color="auto"/>
              <w:right w:val="single" w:sz="4" w:space="0" w:color="auto"/>
            </w:tcBorders>
            <w:shd w:val="clear" w:color="auto" w:fill="auto"/>
            <w:vAlign w:val="center"/>
            <w:hideMark/>
          </w:tcPr>
          <w:p w14:paraId="196CE2C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MARSUPIALIZACION O DRENAJE EN LA GLANDULA DE BARTHOLIN</w:t>
            </w:r>
          </w:p>
        </w:tc>
        <w:tc>
          <w:tcPr>
            <w:tcW w:w="616" w:type="pct"/>
            <w:tcBorders>
              <w:top w:val="nil"/>
              <w:left w:val="nil"/>
              <w:bottom w:val="single" w:sz="4" w:space="0" w:color="auto"/>
              <w:right w:val="single" w:sz="4" w:space="0" w:color="auto"/>
            </w:tcBorders>
            <w:shd w:val="clear" w:color="000000" w:fill="92D050"/>
            <w:noWrap/>
            <w:vAlign w:val="bottom"/>
            <w:hideMark/>
          </w:tcPr>
          <w:p w14:paraId="0144684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43429F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9D4EE9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669102</w:t>
            </w:r>
          </w:p>
        </w:tc>
        <w:tc>
          <w:tcPr>
            <w:tcW w:w="3833" w:type="pct"/>
            <w:tcBorders>
              <w:top w:val="nil"/>
              <w:left w:val="nil"/>
              <w:bottom w:val="single" w:sz="4" w:space="0" w:color="auto"/>
              <w:right w:val="single" w:sz="4" w:space="0" w:color="auto"/>
            </w:tcBorders>
            <w:shd w:val="clear" w:color="auto" w:fill="auto"/>
            <w:vAlign w:val="center"/>
            <w:hideMark/>
          </w:tcPr>
          <w:p w14:paraId="58D127A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SALPINGO-OOFORECTOMIA UNILATERAL POR LAPAROSCOPIA</w:t>
            </w:r>
          </w:p>
        </w:tc>
        <w:tc>
          <w:tcPr>
            <w:tcW w:w="616" w:type="pct"/>
            <w:tcBorders>
              <w:top w:val="nil"/>
              <w:left w:val="nil"/>
              <w:bottom w:val="single" w:sz="4" w:space="0" w:color="auto"/>
              <w:right w:val="single" w:sz="4" w:space="0" w:color="auto"/>
            </w:tcBorders>
            <w:shd w:val="clear" w:color="000000" w:fill="92D050"/>
            <w:noWrap/>
            <w:vAlign w:val="bottom"/>
            <w:hideMark/>
          </w:tcPr>
          <w:p w14:paraId="6AEB695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47CEBA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03B6F3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709201</w:t>
            </w:r>
          </w:p>
        </w:tc>
        <w:tc>
          <w:tcPr>
            <w:tcW w:w="3833" w:type="pct"/>
            <w:tcBorders>
              <w:top w:val="nil"/>
              <w:left w:val="nil"/>
              <w:bottom w:val="single" w:sz="4" w:space="0" w:color="auto"/>
              <w:right w:val="single" w:sz="4" w:space="0" w:color="auto"/>
            </w:tcBorders>
            <w:shd w:val="clear" w:color="auto" w:fill="auto"/>
            <w:vAlign w:val="center"/>
            <w:hideMark/>
          </w:tcPr>
          <w:p w14:paraId="432602B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REPARACIÓN DE ENTEROCELE POR LAPAROTOMÍA</w:t>
            </w:r>
          </w:p>
        </w:tc>
        <w:tc>
          <w:tcPr>
            <w:tcW w:w="616" w:type="pct"/>
            <w:tcBorders>
              <w:top w:val="nil"/>
              <w:left w:val="nil"/>
              <w:bottom w:val="single" w:sz="4" w:space="0" w:color="auto"/>
              <w:right w:val="single" w:sz="4" w:space="0" w:color="auto"/>
            </w:tcBorders>
            <w:shd w:val="clear" w:color="000000" w:fill="92D050"/>
            <w:noWrap/>
            <w:vAlign w:val="bottom"/>
            <w:hideMark/>
          </w:tcPr>
          <w:p w14:paraId="24441F9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8E1803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768381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709203</w:t>
            </w:r>
          </w:p>
        </w:tc>
        <w:tc>
          <w:tcPr>
            <w:tcW w:w="3833" w:type="pct"/>
            <w:tcBorders>
              <w:top w:val="nil"/>
              <w:left w:val="nil"/>
              <w:bottom w:val="single" w:sz="4" w:space="0" w:color="auto"/>
              <w:right w:val="single" w:sz="4" w:space="0" w:color="auto"/>
            </w:tcBorders>
            <w:shd w:val="clear" w:color="auto" w:fill="auto"/>
            <w:vAlign w:val="center"/>
            <w:hideMark/>
          </w:tcPr>
          <w:p w14:paraId="643B769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REPARACIÓN DE ENTEROCELE VÍA VAGINAL</w:t>
            </w:r>
          </w:p>
        </w:tc>
        <w:tc>
          <w:tcPr>
            <w:tcW w:w="616" w:type="pct"/>
            <w:tcBorders>
              <w:top w:val="nil"/>
              <w:left w:val="nil"/>
              <w:bottom w:val="single" w:sz="4" w:space="0" w:color="auto"/>
              <w:right w:val="single" w:sz="4" w:space="0" w:color="auto"/>
            </w:tcBorders>
            <w:shd w:val="clear" w:color="000000" w:fill="92D050"/>
            <w:noWrap/>
            <w:vAlign w:val="bottom"/>
            <w:hideMark/>
          </w:tcPr>
          <w:p w14:paraId="58420C5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629CD4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E00807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710101</w:t>
            </w:r>
          </w:p>
        </w:tc>
        <w:tc>
          <w:tcPr>
            <w:tcW w:w="3833" w:type="pct"/>
            <w:tcBorders>
              <w:top w:val="nil"/>
              <w:left w:val="nil"/>
              <w:bottom w:val="single" w:sz="4" w:space="0" w:color="auto"/>
              <w:right w:val="single" w:sz="4" w:space="0" w:color="auto"/>
            </w:tcBorders>
            <w:shd w:val="clear" w:color="auto" w:fill="auto"/>
            <w:vAlign w:val="center"/>
            <w:hideMark/>
          </w:tcPr>
          <w:p w14:paraId="744C4D6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LISIS DE ADHERENCIAS EN LA VULVA</w:t>
            </w:r>
          </w:p>
        </w:tc>
        <w:tc>
          <w:tcPr>
            <w:tcW w:w="616" w:type="pct"/>
            <w:tcBorders>
              <w:top w:val="nil"/>
              <w:left w:val="nil"/>
              <w:bottom w:val="single" w:sz="4" w:space="0" w:color="auto"/>
              <w:right w:val="single" w:sz="4" w:space="0" w:color="auto"/>
            </w:tcBorders>
            <w:shd w:val="clear" w:color="000000" w:fill="92D050"/>
            <w:noWrap/>
            <w:vAlign w:val="bottom"/>
            <w:hideMark/>
          </w:tcPr>
          <w:p w14:paraId="2E419CD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8D78A0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CB4DDF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713101</w:t>
            </w:r>
          </w:p>
        </w:tc>
        <w:tc>
          <w:tcPr>
            <w:tcW w:w="3833" w:type="pct"/>
            <w:tcBorders>
              <w:top w:val="nil"/>
              <w:left w:val="nil"/>
              <w:bottom w:val="single" w:sz="4" w:space="0" w:color="auto"/>
              <w:right w:val="single" w:sz="4" w:space="0" w:color="auto"/>
            </w:tcBorders>
            <w:shd w:val="clear" w:color="auto" w:fill="auto"/>
            <w:vAlign w:val="center"/>
            <w:hideMark/>
          </w:tcPr>
          <w:p w14:paraId="31B4C11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O ABLACIÓN DE GLÁNDULA DE SKENE</w:t>
            </w:r>
          </w:p>
        </w:tc>
        <w:tc>
          <w:tcPr>
            <w:tcW w:w="616" w:type="pct"/>
            <w:tcBorders>
              <w:top w:val="nil"/>
              <w:left w:val="nil"/>
              <w:bottom w:val="single" w:sz="4" w:space="0" w:color="auto"/>
              <w:right w:val="single" w:sz="4" w:space="0" w:color="auto"/>
            </w:tcBorders>
            <w:shd w:val="clear" w:color="000000" w:fill="92D050"/>
            <w:noWrap/>
            <w:vAlign w:val="bottom"/>
            <w:hideMark/>
          </w:tcPr>
          <w:p w14:paraId="7E5FB60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347642" w:rsidRPr="00347642" w14:paraId="5EB624A2" w14:textId="77777777" w:rsidTr="001C7A95">
        <w:trPr>
          <w:gridAfter w:val="1"/>
          <w:wAfter w:w="85" w:type="pct"/>
          <w:trHeight w:val="20"/>
        </w:trPr>
        <w:tc>
          <w:tcPr>
            <w:tcW w:w="4915" w:type="pct"/>
            <w:gridSpan w:val="3"/>
            <w:tcBorders>
              <w:top w:val="single" w:sz="4" w:space="0" w:color="auto"/>
              <w:left w:val="single" w:sz="4" w:space="0" w:color="auto"/>
              <w:bottom w:val="single" w:sz="4" w:space="0" w:color="auto"/>
              <w:right w:val="single" w:sz="4" w:space="0" w:color="auto"/>
            </w:tcBorders>
            <w:shd w:val="clear" w:color="000000" w:fill="FCE4D6"/>
            <w:vAlign w:val="center"/>
            <w:hideMark/>
          </w:tcPr>
          <w:p w14:paraId="3FD80EA2"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1.6. PROCEDIMIENTOS POR PAQUETE DE CIRUGIA PLASTICA</w:t>
            </w:r>
          </w:p>
        </w:tc>
      </w:tr>
      <w:tr w:rsidR="009A7DAD" w:rsidRPr="00347642" w14:paraId="4C4D6C4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000000" w:fill="F4B084"/>
            <w:vAlign w:val="center"/>
            <w:hideMark/>
          </w:tcPr>
          <w:p w14:paraId="0CA83525"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CÓDIGO</w:t>
            </w:r>
          </w:p>
        </w:tc>
        <w:tc>
          <w:tcPr>
            <w:tcW w:w="3833" w:type="pct"/>
            <w:tcBorders>
              <w:top w:val="nil"/>
              <w:left w:val="nil"/>
              <w:bottom w:val="single" w:sz="4" w:space="0" w:color="auto"/>
              <w:right w:val="single" w:sz="4" w:space="0" w:color="auto"/>
            </w:tcBorders>
            <w:shd w:val="clear" w:color="000000" w:fill="F4B084"/>
            <w:vAlign w:val="center"/>
            <w:hideMark/>
          </w:tcPr>
          <w:p w14:paraId="2C0B7B33"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DESCRIPCIÓN</w:t>
            </w:r>
          </w:p>
        </w:tc>
        <w:tc>
          <w:tcPr>
            <w:tcW w:w="616" w:type="pct"/>
            <w:tcBorders>
              <w:top w:val="nil"/>
              <w:left w:val="nil"/>
              <w:bottom w:val="single" w:sz="4" w:space="0" w:color="auto"/>
              <w:right w:val="single" w:sz="4" w:space="0" w:color="auto"/>
            </w:tcBorders>
            <w:shd w:val="clear" w:color="000000" w:fill="F4B084"/>
            <w:noWrap/>
            <w:vAlign w:val="bottom"/>
            <w:hideMark/>
          </w:tcPr>
          <w:p w14:paraId="4F821431"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 </w:t>
            </w:r>
          </w:p>
        </w:tc>
      </w:tr>
      <w:tr w:rsidR="009A7DAD" w:rsidRPr="00347642" w14:paraId="3FDD2C7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13F966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864101</w:t>
            </w:r>
          </w:p>
        </w:tc>
        <w:tc>
          <w:tcPr>
            <w:tcW w:w="3833" w:type="pct"/>
            <w:tcBorders>
              <w:top w:val="nil"/>
              <w:left w:val="nil"/>
              <w:bottom w:val="single" w:sz="4" w:space="0" w:color="auto"/>
              <w:right w:val="single" w:sz="4" w:space="0" w:color="auto"/>
            </w:tcBorders>
            <w:shd w:val="clear" w:color="auto" w:fill="auto"/>
            <w:vAlign w:val="center"/>
            <w:hideMark/>
          </w:tcPr>
          <w:p w14:paraId="0F7A4A4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ÁREA GENERAL HASTA TRES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61817E7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2ABEBD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2FFA28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864102</w:t>
            </w:r>
          </w:p>
        </w:tc>
        <w:tc>
          <w:tcPr>
            <w:tcW w:w="3833" w:type="pct"/>
            <w:tcBorders>
              <w:top w:val="nil"/>
              <w:left w:val="nil"/>
              <w:bottom w:val="single" w:sz="4" w:space="0" w:color="auto"/>
              <w:right w:val="single" w:sz="4" w:space="0" w:color="auto"/>
            </w:tcBorders>
            <w:shd w:val="clear" w:color="auto" w:fill="auto"/>
            <w:vAlign w:val="center"/>
            <w:hideMark/>
          </w:tcPr>
          <w:p w14:paraId="440AF1F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ÁREA GENERAL, ENTRE TRES A CINCO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72F1007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351630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8834E7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864103</w:t>
            </w:r>
          </w:p>
        </w:tc>
        <w:tc>
          <w:tcPr>
            <w:tcW w:w="3833" w:type="pct"/>
            <w:tcBorders>
              <w:top w:val="nil"/>
              <w:left w:val="nil"/>
              <w:bottom w:val="single" w:sz="4" w:space="0" w:color="auto"/>
              <w:right w:val="single" w:sz="4" w:space="0" w:color="auto"/>
            </w:tcBorders>
            <w:shd w:val="clear" w:color="auto" w:fill="auto"/>
            <w:vAlign w:val="center"/>
            <w:hideMark/>
          </w:tcPr>
          <w:p w14:paraId="2066811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ÁREA GENERAL, ENTRE CINCO A DIEZ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17729F2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76866A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451E48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864104</w:t>
            </w:r>
          </w:p>
        </w:tc>
        <w:tc>
          <w:tcPr>
            <w:tcW w:w="3833" w:type="pct"/>
            <w:tcBorders>
              <w:top w:val="nil"/>
              <w:left w:val="nil"/>
              <w:bottom w:val="single" w:sz="4" w:space="0" w:color="auto"/>
              <w:right w:val="single" w:sz="4" w:space="0" w:color="auto"/>
            </w:tcBorders>
            <w:shd w:val="clear" w:color="auto" w:fill="auto"/>
            <w:vAlign w:val="center"/>
            <w:hideMark/>
          </w:tcPr>
          <w:p w14:paraId="54B9041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ÁREA GENERAL, DE MÁS DE DIEZ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58DE68D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AEFDE6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B36119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lastRenderedPageBreak/>
              <w:t>864105</w:t>
            </w:r>
          </w:p>
        </w:tc>
        <w:tc>
          <w:tcPr>
            <w:tcW w:w="3833" w:type="pct"/>
            <w:tcBorders>
              <w:top w:val="nil"/>
              <w:left w:val="nil"/>
              <w:bottom w:val="single" w:sz="4" w:space="0" w:color="auto"/>
              <w:right w:val="single" w:sz="4" w:space="0" w:color="auto"/>
            </w:tcBorders>
            <w:shd w:val="clear" w:color="auto" w:fill="auto"/>
            <w:vAlign w:val="center"/>
            <w:hideMark/>
          </w:tcPr>
          <w:p w14:paraId="544EC02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DE PIEL O TEJIDO CELULAR SUBCUTÁNEO ÁREA GENERAL, CON REPARACIÓN (COLGAJO O INJERTO)</w:t>
            </w:r>
          </w:p>
        </w:tc>
        <w:tc>
          <w:tcPr>
            <w:tcW w:w="616" w:type="pct"/>
            <w:tcBorders>
              <w:top w:val="nil"/>
              <w:left w:val="nil"/>
              <w:bottom w:val="single" w:sz="4" w:space="0" w:color="auto"/>
              <w:right w:val="single" w:sz="4" w:space="0" w:color="auto"/>
            </w:tcBorders>
            <w:shd w:val="clear" w:color="000000" w:fill="92D050"/>
            <w:noWrap/>
            <w:vAlign w:val="bottom"/>
            <w:hideMark/>
          </w:tcPr>
          <w:p w14:paraId="6C2E654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B8E4A8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F33390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864106</w:t>
            </w:r>
          </w:p>
        </w:tc>
        <w:tc>
          <w:tcPr>
            <w:tcW w:w="3833" w:type="pct"/>
            <w:tcBorders>
              <w:top w:val="nil"/>
              <w:left w:val="nil"/>
              <w:bottom w:val="single" w:sz="4" w:space="0" w:color="auto"/>
              <w:right w:val="single" w:sz="4" w:space="0" w:color="auto"/>
            </w:tcBorders>
            <w:shd w:val="clear" w:color="auto" w:fill="auto"/>
            <w:vAlign w:val="center"/>
            <w:hideMark/>
          </w:tcPr>
          <w:p w14:paraId="1B1FC32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MALIGNO DE PIEL O TEJIDO CELULAR SUBCUTÁNEO ÁREA GENERAL, CON REPARACIÓN (COLGAJO O INJERTO)</w:t>
            </w:r>
          </w:p>
        </w:tc>
        <w:tc>
          <w:tcPr>
            <w:tcW w:w="616" w:type="pct"/>
            <w:tcBorders>
              <w:top w:val="nil"/>
              <w:left w:val="nil"/>
              <w:bottom w:val="single" w:sz="4" w:space="0" w:color="auto"/>
              <w:right w:val="single" w:sz="4" w:space="0" w:color="auto"/>
            </w:tcBorders>
            <w:shd w:val="clear" w:color="000000" w:fill="92D050"/>
            <w:noWrap/>
            <w:vAlign w:val="bottom"/>
            <w:hideMark/>
          </w:tcPr>
          <w:p w14:paraId="2C8F2BC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EE9ECA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CCD03F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864201</w:t>
            </w:r>
          </w:p>
        </w:tc>
        <w:tc>
          <w:tcPr>
            <w:tcW w:w="3833" w:type="pct"/>
            <w:tcBorders>
              <w:top w:val="nil"/>
              <w:left w:val="nil"/>
              <w:bottom w:val="single" w:sz="4" w:space="0" w:color="auto"/>
              <w:right w:val="single" w:sz="4" w:space="0" w:color="auto"/>
            </w:tcBorders>
            <w:shd w:val="clear" w:color="auto" w:fill="auto"/>
            <w:vAlign w:val="center"/>
            <w:hideMark/>
          </w:tcPr>
          <w:p w14:paraId="101DF10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DE ÁREA ESPECIAL, HASTA UN CENTÍMETRO</w:t>
            </w:r>
          </w:p>
        </w:tc>
        <w:tc>
          <w:tcPr>
            <w:tcW w:w="616" w:type="pct"/>
            <w:tcBorders>
              <w:top w:val="nil"/>
              <w:left w:val="nil"/>
              <w:bottom w:val="single" w:sz="4" w:space="0" w:color="auto"/>
              <w:right w:val="single" w:sz="4" w:space="0" w:color="auto"/>
            </w:tcBorders>
            <w:shd w:val="clear" w:color="000000" w:fill="92D050"/>
            <w:noWrap/>
            <w:vAlign w:val="bottom"/>
            <w:hideMark/>
          </w:tcPr>
          <w:p w14:paraId="67B53CC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481433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F2858E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864202</w:t>
            </w:r>
          </w:p>
        </w:tc>
        <w:tc>
          <w:tcPr>
            <w:tcW w:w="3833" w:type="pct"/>
            <w:tcBorders>
              <w:top w:val="nil"/>
              <w:left w:val="nil"/>
              <w:bottom w:val="single" w:sz="4" w:space="0" w:color="auto"/>
              <w:right w:val="single" w:sz="4" w:space="0" w:color="auto"/>
            </w:tcBorders>
            <w:shd w:val="clear" w:color="auto" w:fill="auto"/>
            <w:vAlign w:val="center"/>
            <w:hideMark/>
          </w:tcPr>
          <w:p w14:paraId="29E82D8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DE ÁREA ESPECIAL, ENTRE UNO A DOS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4B284F9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A55D96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DFD8BF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864203</w:t>
            </w:r>
          </w:p>
        </w:tc>
        <w:tc>
          <w:tcPr>
            <w:tcW w:w="3833" w:type="pct"/>
            <w:tcBorders>
              <w:top w:val="nil"/>
              <w:left w:val="nil"/>
              <w:bottom w:val="single" w:sz="4" w:space="0" w:color="auto"/>
              <w:right w:val="single" w:sz="4" w:space="0" w:color="auto"/>
            </w:tcBorders>
            <w:shd w:val="clear" w:color="auto" w:fill="auto"/>
            <w:vAlign w:val="center"/>
            <w:hideMark/>
          </w:tcPr>
          <w:p w14:paraId="12F093C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DE ÁREA ESPECIAL, ENTRE DOS A TRES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3260E59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3E4F40A"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A83348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864204</w:t>
            </w:r>
          </w:p>
        </w:tc>
        <w:tc>
          <w:tcPr>
            <w:tcW w:w="3833" w:type="pct"/>
            <w:tcBorders>
              <w:top w:val="nil"/>
              <w:left w:val="nil"/>
              <w:bottom w:val="single" w:sz="4" w:space="0" w:color="auto"/>
              <w:right w:val="single" w:sz="4" w:space="0" w:color="auto"/>
            </w:tcBorders>
            <w:shd w:val="clear" w:color="auto" w:fill="auto"/>
            <w:vAlign w:val="center"/>
            <w:hideMark/>
          </w:tcPr>
          <w:p w14:paraId="76837B5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DE ÁREA ESPECIAL, ENTRE TRES A CINCO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2D1F469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0FE9A9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172F8E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864205</w:t>
            </w:r>
          </w:p>
        </w:tc>
        <w:tc>
          <w:tcPr>
            <w:tcW w:w="3833" w:type="pct"/>
            <w:tcBorders>
              <w:top w:val="nil"/>
              <w:left w:val="nil"/>
              <w:bottom w:val="single" w:sz="4" w:space="0" w:color="auto"/>
              <w:right w:val="single" w:sz="4" w:space="0" w:color="auto"/>
            </w:tcBorders>
            <w:shd w:val="clear" w:color="auto" w:fill="auto"/>
            <w:vAlign w:val="center"/>
            <w:hideMark/>
          </w:tcPr>
          <w:p w14:paraId="52C3848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O TEJIDO CELULAR SUBCUTÁNEO DE ÁREA ESPECIAL, DE MÁS DE CINCO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31BFAA8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F5B1B0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27D9BF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867001</w:t>
            </w:r>
          </w:p>
        </w:tc>
        <w:tc>
          <w:tcPr>
            <w:tcW w:w="3833" w:type="pct"/>
            <w:tcBorders>
              <w:top w:val="nil"/>
              <w:left w:val="nil"/>
              <w:bottom w:val="single" w:sz="4" w:space="0" w:color="auto"/>
              <w:right w:val="single" w:sz="4" w:space="0" w:color="auto"/>
            </w:tcBorders>
            <w:shd w:val="clear" w:color="auto" w:fill="auto"/>
            <w:vAlign w:val="center"/>
            <w:hideMark/>
          </w:tcPr>
          <w:p w14:paraId="07D588B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LOCAL SIMPLE DE PIEL HASTA DE DOS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25EB4FA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16B205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52883D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867002</w:t>
            </w:r>
          </w:p>
        </w:tc>
        <w:tc>
          <w:tcPr>
            <w:tcW w:w="3833" w:type="pct"/>
            <w:tcBorders>
              <w:top w:val="nil"/>
              <w:left w:val="nil"/>
              <w:bottom w:val="single" w:sz="4" w:space="0" w:color="auto"/>
              <w:right w:val="single" w:sz="4" w:space="0" w:color="auto"/>
            </w:tcBorders>
            <w:shd w:val="clear" w:color="auto" w:fill="auto"/>
            <w:vAlign w:val="center"/>
            <w:hideMark/>
          </w:tcPr>
          <w:p w14:paraId="2E5737C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LOCAL SIMPLE DE PIEL ENTRE DOS A CINCO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6302E72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3E61F6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5C524B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867003</w:t>
            </w:r>
          </w:p>
        </w:tc>
        <w:tc>
          <w:tcPr>
            <w:tcW w:w="3833" w:type="pct"/>
            <w:tcBorders>
              <w:top w:val="nil"/>
              <w:left w:val="nil"/>
              <w:bottom w:val="single" w:sz="4" w:space="0" w:color="auto"/>
              <w:right w:val="single" w:sz="4" w:space="0" w:color="auto"/>
            </w:tcBorders>
            <w:shd w:val="clear" w:color="auto" w:fill="auto"/>
            <w:vAlign w:val="center"/>
            <w:hideMark/>
          </w:tcPr>
          <w:p w14:paraId="771D67C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LOCAL SIMPLE DE PIEL DE CINCO A DIEZ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3E231B9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BE29AE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E50CC4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867004</w:t>
            </w:r>
          </w:p>
        </w:tc>
        <w:tc>
          <w:tcPr>
            <w:tcW w:w="3833" w:type="pct"/>
            <w:tcBorders>
              <w:top w:val="nil"/>
              <w:left w:val="nil"/>
              <w:bottom w:val="single" w:sz="4" w:space="0" w:color="auto"/>
              <w:right w:val="single" w:sz="4" w:space="0" w:color="auto"/>
            </w:tcBorders>
            <w:shd w:val="clear" w:color="auto" w:fill="auto"/>
            <w:vAlign w:val="center"/>
            <w:hideMark/>
          </w:tcPr>
          <w:p w14:paraId="4CB9894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LOCAL SIMPLE DE PIEL DE MÁS DE DIEZ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04D509B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CD1DB2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F5D7F9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867101</w:t>
            </w:r>
          </w:p>
        </w:tc>
        <w:tc>
          <w:tcPr>
            <w:tcW w:w="3833" w:type="pct"/>
            <w:tcBorders>
              <w:top w:val="nil"/>
              <w:left w:val="nil"/>
              <w:bottom w:val="single" w:sz="4" w:space="0" w:color="auto"/>
              <w:right w:val="single" w:sz="4" w:space="0" w:color="auto"/>
            </w:tcBorders>
            <w:shd w:val="clear" w:color="auto" w:fill="auto"/>
            <w:vAlign w:val="center"/>
            <w:hideMark/>
          </w:tcPr>
          <w:p w14:paraId="00F383A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ÚNICO DE CUERO CABELLUDO</w:t>
            </w:r>
          </w:p>
        </w:tc>
        <w:tc>
          <w:tcPr>
            <w:tcW w:w="616" w:type="pct"/>
            <w:tcBorders>
              <w:top w:val="nil"/>
              <w:left w:val="nil"/>
              <w:bottom w:val="single" w:sz="4" w:space="0" w:color="auto"/>
              <w:right w:val="single" w:sz="4" w:space="0" w:color="auto"/>
            </w:tcBorders>
            <w:shd w:val="clear" w:color="000000" w:fill="92D050"/>
            <w:noWrap/>
            <w:vAlign w:val="bottom"/>
            <w:hideMark/>
          </w:tcPr>
          <w:p w14:paraId="190EEE1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D9D1553"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9D2305D"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867102</w:t>
            </w:r>
          </w:p>
        </w:tc>
        <w:tc>
          <w:tcPr>
            <w:tcW w:w="3833" w:type="pct"/>
            <w:tcBorders>
              <w:top w:val="nil"/>
              <w:left w:val="nil"/>
              <w:bottom w:val="single" w:sz="4" w:space="0" w:color="auto"/>
              <w:right w:val="single" w:sz="4" w:space="0" w:color="auto"/>
            </w:tcBorders>
            <w:shd w:val="clear" w:color="auto" w:fill="auto"/>
            <w:vAlign w:val="center"/>
            <w:hideMark/>
          </w:tcPr>
          <w:p w14:paraId="1F964E4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MÚLTIPLE DE CUERO CABELLUDO</w:t>
            </w:r>
          </w:p>
        </w:tc>
        <w:tc>
          <w:tcPr>
            <w:tcW w:w="616" w:type="pct"/>
            <w:tcBorders>
              <w:top w:val="nil"/>
              <w:left w:val="nil"/>
              <w:bottom w:val="single" w:sz="4" w:space="0" w:color="auto"/>
              <w:right w:val="single" w:sz="4" w:space="0" w:color="auto"/>
            </w:tcBorders>
            <w:shd w:val="clear" w:color="000000" w:fill="92D050"/>
            <w:noWrap/>
            <w:vAlign w:val="bottom"/>
            <w:hideMark/>
          </w:tcPr>
          <w:p w14:paraId="6446DD1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2CFD37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E47D3B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867103</w:t>
            </w:r>
          </w:p>
        </w:tc>
        <w:tc>
          <w:tcPr>
            <w:tcW w:w="3833" w:type="pct"/>
            <w:tcBorders>
              <w:top w:val="nil"/>
              <w:left w:val="nil"/>
              <w:bottom w:val="single" w:sz="4" w:space="0" w:color="auto"/>
              <w:right w:val="single" w:sz="4" w:space="0" w:color="auto"/>
            </w:tcBorders>
            <w:shd w:val="clear" w:color="auto" w:fill="auto"/>
            <w:vAlign w:val="center"/>
            <w:hideMark/>
          </w:tcPr>
          <w:p w14:paraId="0490EC2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CUTÁNEO A DISTANCIA, EN VARIOS TIEMPOS</w:t>
            </w:r>
          </w:p>
        </w:tc>
        <w:tc>
          <w:tcPr>
            <w:tcW w:w="616" w:type="pct"/>
            <w:tcBorders>
              <w:top w:val="nil"/>
              <w:left w:val="nil"/>
              <w:bottom w:val="single" w:sz="4" w:space="0" w:color="auto"/>
              <w:right w:val="single" w:sz="4" w:space="0" w:color="auto"/>
            </w:tcBorders>
            <w:shd w:val="clear" w:color="000000" w:fill="92D050"/>
            <w:noWrap/>
            <w:vAlign w:val="bottom"/>
            <w:hideMark/>
          </w:tcPr>
          <w:p w14:paraId="46C0F04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44FC32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9F1B64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867104</w:t>
            </w:r>
          </w:p>
        </w:tc>
        <w:tc>
          <w:tcPr>
            <w:tcW w:w="3833" w:type="pct"/>
            <w:tcBorders>
              <w:top w:val="nil"/>
              <w:left w:val="nil"/>
              <w:bottom w:val="single" w:sz="4" w:space="0" w:color="auto"/>
              <w:right w:val="single" w:sz="4" w:space="0" w:color="auto"/>
            </w:tcBorders>
            <w:shd w:val="clear" w:color="auto" w:fill="auto"/>
            <w:vAlign w:val="center"/>
            <w:hideMark/>
          </w:tcPr>
          <w:p w14:paraId="38EBC24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COMPUESTO A DISTANCIA, EN VARIOS TIEMPOS</w:t>
            </w:r>
          </w:p>
        </w:tc>
        <w:tc>
          <w:tcPr>
            <w:tcW w:w="616" w:type="pct"/>
            <w:tcBorders>
              <w:top w:val="nil"/>
              <w:left w:val="nil"/>
              <w:bottom w:val="single" w:sz="4" w:space="0" w:color="auto"/>
              <w:right w:val="single" w:sz="4" w:space="0" w:color="auto"/>
            </w:tcBorders>
            <w:shd w:val="clear" w:color="000000" w:fill="92D050"/>
            <w:noWrap/>
            <w:vAlign w:val="bottom"/>
            <w:hideMark/>
          </w:tcPr>
          <w:p w14:paraId="4787EB0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F113A6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2FEB30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867107</w:t>
            </w:r>
          </w:p>
        </w:tc>
        <w:tc>
          <w:tcPr>
            <w:tcW w:w="3833" w:type="pct"/>
            <w:tcBorders>
              <w:top w:val="nil"/>
              <w:left w:val="nil"/>
              <w:bottom w:val="single" w:sz="4" w:space="0" w:color="auto"/>
              <w:right w:val="single" w:sz="4" w:space="0" w:color="auto"/>
            </w:tcBorders>
            <w:shd w:val="clear" w:color="auto" w:fill="auto"/>
            <w:vAlign w:val="center"/>
            <w:hideMark/>
          </w:tcPr>
          <w:p w14:paraId="40277AD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NEUROVASCULAR (EN ISLA)</w:t>
            </w:r>
          </w:p>
        </w:tc>
        <w:tc>
          <w:tcPr>
            <w:tcW w:w="616" w:type="pct"/>
            <w:tcBorders>
              <w:top w:val="nil"/>
              <w:left w:val="nil"/>
              <w:bottom w:val="single" w:sz="4" w:space="0" w:color="auto"/>
              <w:right w:val="single" w:sz="4" w:space="0" w:color="auto"/>
            </w:tcBorders>
            <w:shd w:val="clear" w:color="000000" w:fill="92D050"/>
            <w:noWrap/>
            <w:vAlign w:val="bottom"/>
            <w:hideMark/>
          </w:tcPr>
          <w:p w14:paraId="45A0A61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572FA6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2F9ED5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867201</w:t>
            </w:r>
          </w:p>
        </w:tc>
        <w:tc>
          <w:tcPr>
            <w:tcW w:w="3833" w:type="pct"/>
            <w:tcBorders>
              <w:top w:val="nil"/>
              <w:left w:val="nil"/>
              <w:bottom w:val="single" w:sz="4" w:space="0" w:color="auto"/>
              <w:right w:val="single" w:sz="4" w:space="0" w:color="auto"/>
            </w:tcBorders>
            <w:shd w:val="clear" w:color="auto" w:fill="auto"/>
            <w:vAlign w:val="center"/>
            <w:hideMark/>
          </w:tcPr>
          <w:p w14:paraId="1912E25F" w14:textId="77777777" w:rsidR="00347642" w:rsidRPr="00347642" w:rsidRDefault="00347642" w:rsidP="009A7DAD">
            <w:pPr>
              <w:spacing w:line="240" w:lineRule="auto"/>
              <w:jc w:val="both"/>
              <w:rPr>
                <w:rFonts w:cs="Calibri"/>
                <w:color w:val="000000"/>
                <w:sz w:val="16"/>
                <w:szCs w:val="16"/>
              </w:rPr>
            </w:pPr>
            <w:r w:rsidRPr="00347642">
              <w:rPr>
                <w:rFonts w:cs="Calibri"/>
                <w:color w:val="000000"/>
                <w:sz w:val="16"/>
                <w:szCs w:val="16"/>
              </w:rPr>
              <w:t>COLGAJO LOCAL DE PIEL COMPUESTO DE VECINDAD HASTA DE DOS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0483201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ACF19A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6FE334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867202</w:t>
            </w:r>
          </w:p>
        </w:tc>
        <w:tc>
          <w:tcPr>
            <w:tcW w:w="3833" w:type="pct"/>
            <w:tcBorders>
              <w:top w:val="nil"/>
              <w:left w:val="nil"/>
              <w:bottom w:val="single" w:sz="4" w:space="0" w:color="auto"/>
              <w:right w:val="single" w:sz="4" w:space="0" w:color="auto"/>
            </w:tcBorders>
            <w:shd w:val="clear" w:color="auto" w:fill="auto"/>
            <w:vAlign w:val="center"/>
            <w:hideMark/>
          </w:tcPr>
          <w:p w14:paraId="3101815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LOCAL DE PIEL COMPUESTO DE VECINDAD ENTRE DOS A CINCO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21CC6F1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2F00D7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616FF8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867203</w:t>
            </w:r>
          </w:p>
        </w:tc>
        <w:tc>
          <w:tcPr>
            <w:tcW w:w="3833" w:type="pct"/>
            <w:tcBorders>
              <w:top w:val="nil"/>
              <w:left w:val="nil"/>
              <w:bottom w:val="single" w:sz="4" w:space="0" w:color="auto"/>
              <w:right w:val="single" w:sz="4" w:space="0" w:color="auto"/>
            </w:tcBorders>
            <w:shd w:val="clear" w:color="auto" w:fill="auto"/>
            <w:vAlign w:val="center"/>
            <w:hideMark/>
          </w:tcPr>
          <w:p w14:paraId="2B55567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COLGAJO LOCAL DE PIEL COMPUESTO DE VECINDAD ENTRE CINCO A DIEZ CENTÍMETROS CUADRADOS</w:t>
            </w:r>
          </w:p>
        </w:tc>
        <w:tc>
          <w:tcPr>
            <w:tcW w:w="616" w:type="pct"/>
            <w:tcBorders>
              <w:top w:val="nil"/>
              <w:left w:val="nil"/>
              <w:bottom w:val="single" w:sz="4" w:space="0" w:color="auto"/>
              <w:right w:val="single" w:sz="4" w:space="0" w:color="auto"/>
            </w:tcBorders>
            <w:shd w:val="clear" w:color="000000" w:fill="92D050"/>
            <w:noWrap/>
            <w:vAlign w:val="bottom"/>
            <w:hideMark/>
          </w:tcPr>
          <w:p w14:paraId="03E352E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7A3D4A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E411B6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853104</w:t>
            </w:r>
          </w:p>
        </w:tc>
        <w:tc>
          <w:tcPr>
            <w:tcW w:w="3833" w:type="pct"/>
            <w:tcBorders>
              <w:top w:val="nil"/>
              <w:left w:val="nil"/>
              <w:bottom w:val="single" w:sz="4" w:space="0" w:color="auto"/>
              <w:right w:val="single" w:sz="4" w:space="0" w:color="auto"/>
            </w:tcBorders>
            <w:shd w:val="clear" w:color="auto" w:fill="auto"/>
            <w:vAlign w:val="center"/>
            <w:hideMark/>
          </w:tcPr>
          <w:p w14:paraId="72C5B08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MAMOPLASTIA DE REDUCCIÓN BILATERAL</w:t>
            </w:r>
          </w:p>
        </w:tc>
        <w:tc>
          <w:tcPr>
            <w:tcW w:w="616" w:type="pct"/>
            <w:tcBorders>
              <w:top w:val="nil"/>
              <w:left w:val="nil"/>
              <w:bottom w:val="single" w:sz="4" w:space="0" w:color="auto"/>
              <w:right w:val="single" w:sz="4" w:space="0" w:color="auto"/>
            </w:tcBorders>
            <w:shd w:val="clear" w:color="000000" w:fill="92D050"/>
            <w:noWrap/>
            <w:vAlign w:val="bottom"/>
            <w:hideMark/>
          </w:tcPr>
          <w:p w14:paraId="251166D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908EF4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322A0A7"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7279FC2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PROCEDIMIENTOS DE CIRUGIAS PLASTICA Y RECONSTRUCTIVA DEL POS</w:t>
            </w:r>
          </w:p>
        </w:tc>
        <w:tc>
          <w:tcPr>
            <w:tcW w:w="616" w:type="pct"/>
            <w:tcBorders>
              <w:top w:val="nil"/>
              <w:left w:val="nil"/>
              <w:bottom w:val="single" w:sz="4" w:space="0" w:color="auto"/>
              <w:right w:val="single" w:sz="4" w:space="0" w:color="auto"/>
            </w:tcBorders>
            <w:shd w:val="clear" w:color="000000" w:fill="92D050"/>
            <w:noWrap/>
            <w:vAlign w:val="bottom"/>
            <w:hideMark/>
          </w:tcPr>
          <w:p w14:paraId="4CCB946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2FD2BF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6D0A261"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2CF23B6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PROCEDMIENTOS DE CIRUGIA PLASTICA Y RECONSTRUCTIVA POR FUERA DEL POS</w:t>
            </w:r>
          </w:p>
        </w:tc>
        <w:tc>
          <w:tcPr>
            <w:tcW w:w="616" w:type="pct"/>
            <w:tcBorders>
              <w:top w:val="nil"/>
              <w:left w:val="nil"/>
              <w:bottom w:val="single" w:sz="4" w:space="0" w:color="auto"/>
              <w:right w:val="single" w:sz="4" w:space="0" w:color="auto"/>
            </w:tcBorders>
            <w:shd w:val="clear" w:color="000000" w:fill="92D050"/>
            <w:noWrap/>
            <w:vAlign w:val="bottom"/>
            <w:hideMark/>
          </w:tcPr>
          <w:p w14:paraId="63DEBCC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347642" w:rsidRPr="00347642" w14:paraId="4358B60F" w14:textId="77777777" w:rsidTr="001C7A95">
        <w:trPr>
          <w:gridAfter w:val="1"/>
          <w:wAfter w:w="85" w:type="pct"/>
          <w:trHeight w:val="20"/>
        </w:trPr>
        <w:tc>
          <w:tcPr>
            <w:tcW w:w="4915" w:type="pct"/>
            <w:gridSpan w:val="3"/>
            <w:tcBorders>
              <w:top w:val="single" w:sz="4" w:space="0" w:color="auto"/>
              <w:left w:val="single" w:sz="4" w:space="0" w:color="auto"/>
              <w:bottom w:val="single" w:sz="4" w:space="0" w:color="auto"/>
              <w:right w:val="single" w:sz="4" w:space="0" w:color="auto"/>
            </w:tcBorders>
            <w:shd w:val="clear" w:color="000000" w:fill="FCE4D6"/>
            <w:vAlign w:val="center"/>
            <w:hideMark/>
          </w:tcPr>
          <w:p w14:paraId="758D2887"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1.7. PROCEDIMIENTOS POR PAQUETE DE CIRUGIA PEDIATRICA</w:t>
            </w:r>
          </w:p>
        </w:tc>
      </w:tr>
      <w:tr w:rsidR="009A7DAD" w:rsidRPr="00347642" w14:paraId="36724D6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000000" w:fill="F4B084"/>
            <w:vAlign w:val="center"/>
            <w:hideMark/>
          </w:tcPr>
          <w:p w14:paraId="3D4D3065"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CÓDIGO 3495/2019</w:t>
            </w:r>
          </w:p>
        </w:tc>
        <w:tc>
          <w:tcPr>
            <w:tcW w:w="3833" w:type="pct"/>
            <w:tcBorders>
              <w:top w:val="nil"/>
              <w:left w:val="nil"/>
              <w:bottom w:val="single" w:sz="4" w:space="0" w:color="auto"/>
              <w:right w:val="single" w:sz="4" w:space="0" w:color="auto"/>
            </w:tcBorders>
            <w:shd w:val="clear" w:color="000000" w:fill="F4B084"/>
            <w:vAlign w:val="center"/>
            <w:hideMark/>
          </w:tcPr>
          <w:p w14:paraId="55466F74"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DESCRIPCIÓN</w:t>
            </w:r>
          </w:p>
        </w:tc>
        <w:tc>
          <w:tcPr>
            <w:tcW w:w="616" w:type="pct"/>
            <w:tcBorders>
              <w:top w:val="nil"/>
              <w:left w:val="nil"/>
              <w:bottom w:val="single" w:sz="4" w:space="0" w:color="auto"/>
              <w:right w:val="single" w:sz="4" w:space="0" w:color="auto"/>
            </w:tcBorders>
            <w:shd w:val="clear" w:color="000000" w:fill="F4B084"/>
            <w:noWrap/>
            <w:vAlign w:val="bottom"/>
            <w:hideMark/>
          </w:tcPr>
          <w:p w14:paraId="0A2E8A0A"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 </w:t>
            </w:r>
          </w:p>
        </w:tc>
      </w:tr>
      <w:tr w:rsidR="009A7DAD" w:rsidRPr="00347642" w14:paraId="3AB3678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A0FD22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640000</w:t>
            </w:r>
          </w:p>
        </w:tc>
        <w:tc>
          <w:tcPr>
            <w:tcW w:w="3833" w:type="pct"/>
            <w:tcBorders>
              <w:top w:val="nil"/>
              <w:left w:val="nil"/>
              <w:bottom w:val="single" w:sz="4" w:space="0" w:color="auto"/>
              <w:right w:val="single" w:sz="4" w:space="0" w:color="auto"/>
            </w:tcBorders>
            <w:shd w:val="clear" w:color="auto" w:fill="auto"/>
            <w:vAlign w:val="center"/>
            <w:hideMark/>
          </w:tcPr>
          <w:p w14:paraId="2BFE711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CIRCUNCISIÓN</w:t>
            </w:r>
          </w:p>
        </w:tc>
        <w:tc>
          <w:tcPr>
            <w:tcW w:w="616" w:type="pct"/>
            <w:tcBorders>
              <w:top w:val="nil"/>
              <w:left w:val="nil"/>
              <w:bottom w:val="single" w:sz="4" w:space="0" w:color="auto"/>
              <w:right w:val="single" w:sz="4" w:space="0" w:color="auto"/>
            </w:tcBorders>
            <w:shd w:val="clear" w:color="000000" w:fill="92D050"/>
            <w:noWrap/>
            <w:vAlign w:val="bottom"/>
            <w:hideMark/>
          </w:tcPr>
          <w:p w14:paraId="5B46804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11D75D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F98649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644920</w:t>
            </w:r>
          </w:p>
        </w:tc>
        <w:tc>
          <w:tcPr>
            <w:tcW w:w="3833" w:type="pct"/>
            <w:tcBorders>
              <w:top w:val="nil"/>
              <w:left w:val="nil"/>
              <w:bottom w:val="single" w:sz="4" w:space="0" w:color="auto"/>
              <w:right w:val="single" w:sz="4" w:space="0" w:color="auto"/>
            </w:tcBorders>
            <w:shd w:val="clear" w:color="auto" w:fill="auto"/>
            <w:vAlign w:val="center"/>
            <w:hideMark/>
          </w:tcPr>
          <w:p w14:paraId="6456C81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PLASTIA DE FRENILLO PENEAL</w:t>
            </w:r>
          </w:p>
        </w:tc>
        <w:tc>
          <w:tcPr>
            <w:tcW w:w="616" w:type="pct"/>
            <w:tcBorders>
              <w:top w:val="nil"/>
              <w:left w:val="nil"/>
              <w:bottom w:val="single" w:sz="4" w:space="0" w:color="auto"/>
              <w:right w:val="single" w:sz="4" w:space="0" w:color="auto"/>
            </w:tcBorders>
            <w:shd w:val="clear" w:color="000000" w:fill="92D050"/>
            <w:noWrap/>
            <w:vAlign w:val="bottom"/>
            <w:hideMark/>
          </w:tcPr>
          <w:p w14:paraId="7046399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3BBBA1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23F3E6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lastRenderedPageBreak/>
              <w:t>182200</w:t>
            </w:r>
          </w:p>
        </w:tc>
        <w:tc>
          <w:tcPr>
            <w:tcW w:w="3833" w:type="pct"/>
            <w:tcBorders>
              <w:top w:val="nil"/>
              <w:left w:val="nil"/>
              <w:bottom w:val="single" w:sz="4" w:space="0" w:color="auto"/>
              <w:right w:val="single" w:sz="4" w:space="0" w:color="auto"/>
            </w:tcBorders>
            <w:shd w:val="clear" w:color="auto" w:fill="auto"/>
            <w:vAlign w:val="center"/>
            <w:hideMark/>
          </w:tcPr>
          <w:p w14:paraId="7F48F7A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RESECCION DE APENDICE PREAURICULAR SOD</w:t>
            </w:r>
          </w:p>
        </w:tc>
        <w:tc>
          <w:tcPr>
            <w:tcW w:w="616" w:type="pct"/>
            <w:tcBorders>
              <w:top w:val="nil"/>
              <w:left w:val="nil"/>
              <w:bottom w:val="single" w:sz="4" w:space="0" w:color="auto"/>
              <w:right w:val="single" w:sz="4" w:space="0" w:color="auto"/>
            </w:tcBorders>
            <w:shd w:val="clear" w:color="000000" w:fill="92D050"/>
            <w:noWrap/>
            <w:vAlign w:val="bottom"/>
            <w:hideMark/>
          </w:tcPr>
          <w:p w14:paraId="2D52FCD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6F1C68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3DE342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531100</w:t>
            </w:r>
          </w:p>
        </w:tc>
        <w:tc>
          <w:tcPr>
            <w:tcW w:w="3833" w:type="pct"/>
            <w:tcBorders>
              <w:top w:val="nil"/>
              <w:left w:val="nil"/>
              <w:bottom w:val="single" w:sz="4" w:space="0" w:color="auto"/>
              <w:right w:val="single" w:sz="4" w:space="0" w:color="auto"/>
            </w:tcBorders>
            <w:shd w:val="clear" w:color="auto" w:fill="auto"/>
            <w:vAlign w:val="center"/>
            <w:hideMark/>
          </w:tcPr>
          <w:p w14:paraId="6E84BB4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HERNIORRAFÍA INGUINAL BILATERAL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7511623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62C3AE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458F35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631011</w:t>
            </w:r>
          </w:p>
        </w:tc>
        <w:tc>
          <w:tcPr>
            <w:tcW w:w="3833" w:type="pct"/>
            <w:tcBorders>
              <w:top w:val="nil"/>
              <w:left w:val="nil"/>
              <w:bottom w:val="single" w:sz="4" w:space="0" w:color="auto"/>
              <w:right w:val="single" w:sz="4" w:space="0" w:color="auto"/>
            </w:tcBorders>
            <w:shd w:val="clear" w:color="auto" w:fill="auto"/>
            <w:vAlign w:val="center"/>
            <w:hideMark/>
          </w:tcPr>
          <w:p w14:paraId="137C3E7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VARICOCELECTOMIA CON PRESERVACIÓN DE ARTERIA</w:t>
            </w:r>
          </w:p>
        </w:tc>
        <w:tc>
          <w:tcPr>
            <w:tcW w:w="616" w:type="pct"/>
            <w:tcBorders>
              <w:top w:val="nil"/>
              <w:left w:val="nil"/>
              <w:bottom w:val="single" w:sz="4" w:space="0" w:color="auto"/>
              <w:right w:val="single" w:sz="4" w:space="0" w:color="auto"/>
            </w:tcBorders>
            <w:shd w:val="clear" w:color="000000" w:fill="92D050"/>
            <w:noWrap/>
            <w:vAlign w:val="bottom"/>
            <w:hideMark/>
          </w:tcPr>
          <w:p w14:paraId="2074A6B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A1ABC6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9DD99B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631010</w:t>
            </w:r>
          </w:p>
        </w:tc>
        <w:tc>
          <w:tcPr>
            <w:tcW w:w="3833" w:type="pct"/>
            <w:tcBorders>
              <w:top w:val="nil"/>
              <w:left w:val="nil"/>
              <w:bottom w:val="single" w:sz="4" w:space="0" w:color="auto"/>
              <w:right w:val="single" w:sz="4" w:space="0" w:color="auto"/>
            </w:tcBorders>
            <w:shd w:val="clear" w:color="auto" w:fill="auto"/>
            <w:vAlign w:val="center"/>
            <w:hideMark/>
          </w:tcPr>
          <w:p w14:paraId="256013B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VARICOCELECTOMIA CON LIGADURA ALTA DE VENA ESPERMÁTICA.</w:t>
            </w:r>
          </w:p>
        </w:tc>
        <w:tc>
          <w:tcPr>
            <w:tcW w:w="616" w:type="pct"/>
            <w:tcBorders>
              <w:top w:val="nil"/>
              <w:left w:val="nil"/>
              <w:bottom w:val="single" w:sz="4" w:space="0" w:color="auto"/>
              <w:right w:val="single" w:sz="4" w:space="0" w:color="auto"/>
            </w:tcBorders>
            <w:shd w:val="clear" w:color="000000" w:fill="92D050"/>
            <w:noWrap/>
            <w:vAlign w:val="bottom"/>
            <w:hideMark/>
          </w:tcPr>
          <w:p w14:paraId="71E06F4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96EB75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EBBB1AE"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530001</w:t>
            </w:r>
          </w:p>
        </w:tc>
        <w:tc>
          <w:tcPr>
            <w:tcW w:w="3833" w:type="pct"/>
            <w:tcBorders>
              <w:top w:val="nil"/>
              <w:left w:val="nil"/>
              <w:bottom w:val="single" w:sz="4" w:space="0" w:color="auto"/>
              <w:right w:val="single" w:sz="4" w:space="0" w:color="auto"/>
            </w:tcBorders>
            <w:shd w:val="clear" w:color="auto" w:fill="auto"/>
            <w:vAlign w:val="center"/>
            <w:hideMark/>
          </w:tcPr>
          <w:p w14:paraId="019C6BB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HERNIORRAFÍA INGUINAL UNILATERAL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68DDA0C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4265EC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77C1B8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534001</w:t>
            </w:r>
          </w:p>
        </w:tc>
        <w:tc>
          <w:tcPr>
            <w:tcW w:w="3833" w:type="pct"/>
            <w:tcBorders>
              <w:top w:val="nil"/>
              <w:left w:val="nil"/>
              <w:bottom w:val="single" w:sz="4" w:space="0" w:color="auto"/>
              <w:right w:val="single" w:sz="4" w:space="0" w:color="auto"/>
            </w:tcBorders>
            <w:shd w:val="clear" w:color="auto" w:fill="auto"/>
            <w:vAlign w:val="center"/>
            <w:hideMark/>
          </w:tcPr>
          <w:p w14:paraId="7F39209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HERNIORRAFÍA UMBILICAL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4DA37E0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D9AE66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F0E034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535204</w:t>
            </w:r>
          </w:p>
        </w:tc>
        <w:tc>
          <w:tcPr>
            <w:tcW w:w="3833" w:type="pct"/>
            <w:tcBorders>
              <w:top w:val="nil"/>
              <w:left w:val="nil"/>
              <w:bottom w:val="single" w:sz="4" w:space="0" w:color="auto"/>
              <w:right w:val="single" w:sz="4" w:space="0" w:color="auto"/>
            </w:tcBorders>
            <w:shd w:val="clear" w:color="auto" w:fill="auto"/>
            <w:vAlign w:val="center"/>
            <w:hideMark/>
          </w:tcPr>
          <w:p w14:paraId="779FB91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HERNIORRAFÍA EPIGÁSTRICA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458C977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FF2C76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A86C0A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629300</w:t>
            </w:r>
          </w:p>
        </w:tc>
        <w:tc>
          <w:tcPr>
            <w:tcW w:w="3833" w:type="pct"/>
            <w:tcBorders>
              <w:top w:val="nil"/>
              <w:left w:val="nil"/>
              <w:bottom w:val="single" w:sz="4" w:space="0" w:color="auto"/>
              <w:right w:val="single" w:sz="4" w:space="0" w:color="auto"/>
            </w:tcBorders>
            <w:shd w:val="clear" w:color="auto" w:fill="auto"/>
            <w:vAlign w:val="center"/>
            <w:hideMark/>
          </w:tcPr>
          <w:p w14:paraId="1E99DDC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EXTRACCION DE CUERPO EXTRAÑO DEL TESTICULO SOD</w:t>
            </w:r>
          </w:p>
        </w:tc>
        <w:tc>
          <w:tcPr>
            <w:tcW w:w="616" w:type="pct"/>
            <w:tcBorders>
              <w:top w:val="nil"/>
              <w:left w:val="nil"/>
              <w:bottom w:val="single" w:sz="4" w:space="0" w:color="auto"/>
              <w:right w:val="single" w:sz="4" w:space="0" w:color="auto"/>
            </w:tcBorders>
            <w:shd w:val="clear" w:color="000000" w:fill="92D050"/>
            <w:noWrap/>
            <w:vAlign w:val="bottom"/>
            <w:hideMark/>
          </w:tcPr>
          <w:p w14:paraId="0FDEC33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5C2001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FD79DE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639600</w:t>
            </w:r>
          </w:p>
        </w:tc>
        <w:tc>
          <w:tcPr>
            <w:tcW w:w="3833" w:type="pct"/>
            <w:tcBorders>
              <w:top w:val="nil"/>
              <w:left w:val="nil"/>
              <w:bottom w:val="single" w:sz="4" w:space="0" w:color="auto"/>
              <w:right w:val="single" w:sz="4" w:space="0" w:color="auto"/>
            </w:tcBorders>
            <w:shd w:val="clear" w:color="auto" w:fill="auto"/>
            <w:vAlign w:val="center"/>
            <w:hideMark/>
          </w:tcPr>
          <w:p w14:paraId="1DD122F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EXTRACCION DE CUERPO EXTRAÑO DE CORDON ESPERMATICO Y EPIDIDIMO SOD</w:t>
            </w:r>
          </w:p>
        </w:tc>
        <w:tc>
          <w:tcPr>
            <w:tcW w:w="616" w:type="pct"/>
            <w:tcBorders>
              <w:top w:val="nil"/>
              <w:left w:val="nil"/>
              <w:bottom w:val="single" w:sz="4" w:space="0" w:color="auto"/>
              <w:right w:val="single" w:sz="4" w:space="0" w:color="auto"/>
            </w:tcBorders>
            <w:shd w:val="clear" w:color="000000" w:fill="92D050"/>
            <w:noWrap/>
            <w:vAlign w:val="bottom"/>
            <w:hideMark/>
          </w:tcPr>
          <w:p w14:paraId="7B36861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AC733E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E8A119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635200</w:t>
            </w:r>
          </w:p>
        </w:tc>
        <w:tc>
          <w:tcPr>
            <w:tcW w:w="3833" w:type="pct"/>
            <w:tcBorders>
              <w:top w:val="nil"/>
              <w:left w:val="nil"/>
              <w:bottom w:val="single" w:sz="4" w:space="0" w:color="auto"/>
              <w:right w:val="single" w:sz="4" w:space="0" w:color="auto"/>
            </w:tcBorders>
            <w:shd w:val="clear" w:color="auto" w:fill="auto"/>
            <w:vAlign w:val="center"/>
            <w:hideMark/>
          </w:tcPr>
          <w:p w14:paraId="01D2110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REDUCCION DE TORSION TESTICULAR O CORDON ESPERMATICO SOD</w:t>
            </w:r>
          </w:p>
        </w:tc>
        <w:tc>
          <w:tcPr>
            <w:tcW w:w="616" w:type="pct"/>
            <w:tcBorders>
              <w:top w:val="nil"/>
              <w:left w:val="nil"/>
              <w:bottom w:val="single" w:sz="4" w:space="0" w:color="auto"/>
              <w:right w:val="single" w:sz="4" w:space="0" w:color="auto"/>
            </w:tcBorders>
            <w:shd w:val="clear" w:color="000000" w:fill="92D050"/>
            <w:noWrap/>
            <w:vAlign w:val="bottom"/>
            <w:hideMark/>
          </w:tcPr>
          <w:p w14:paraId="72E4B38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982900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71F262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612100</w:t>
            </w:r>
          </w:p>
        </w:tc>
        <w:tc>
          <w:tcPr>
            <w:tcW w:w="3833" w:type="pct"/>
            <w:tcBorders>
              <w:top w:val="nil"/>
              <w:left w:val="nil"/>
              <w:bottom w:val="single" w:sz="4" w:space="0" w:color="auto"/>
              <w:right w:val="single" w:sz="4" w:space="0" w:color="auto"/>
            </w:tcBorders>
            <w:shd w:val="clear" w:color="auto" w:fill="auto"/>
            <w:vAlign w:val="center"/>
            <w:hideMark/>
          </w:tcPr>
          <w:p w14:paraId="6108261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REPARACIÓN O ESCISIÓN DE HIDROCELE [HIDROCELECTOMIA] DE TÚNICA VAGINALIS SOD</w:t>
            </w:r>
          </w:p>
        </w:tc>
        <w:tc>
          <w:tcPr>
            <w:tcW w:w="616" w:type="pct"/>
            <w:tcBorders>
              <w:top w:val="nil"/>
              <w:left w:val="nil"/>
              <w:bottom w:val="single" w:sz="4" w:space="0" w:color="auto"/>
              <w:right w:val="single" w:sz="4" w:space="0" w:color="auto"/>
            </w:tcBorders>
            <w:shd w:val="clear" w:color="000000" w:fill="92D050"/>
            <w:noWrap/>
            <w:vAlign w:val="bottom"/>
            <w:hideMark/>
          </w:tcPr>
          <w:p w14:paraId="10AB5FB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D4E3EF3"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0DCDD2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613101</w:t>
            </w:r>
          </w:p>
        </w:tc>
        <w:tc>
          <w:tcPr>
            <w:tcW w:w="3833" w:type="pct"/>
            <w:tcBorders>
              <w:top w:val="nil"/>
              <w:left w:val="nil"/>
              <w:bottom w:val="single" w:sz="4" w:space="0" w:color="auto"/>
              <w:right w:val="single" w:sz="4" w:space="0" w:color="auto"/>
            </w:tcBorders>
            <w:shd w:val="clear" w:color="auto" w:fill="auto"/>
            <w:vAlign w:val="center"/>
            <w:hideMark/>
          </w:tcPr>
          <w:p w14:paraId="741DBF6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RESECCION DE QUISTE SEBACEO EN ESCROTO</w:t>
            </w:r>
          </w:p>
        </w:tc>
        <w:tc>
          <w:tcPr>
            <w:tcW w:w="616" w:type="pct"/>
            <w:tcBorders>
              <w:top w:val="nil"/>
              <w:left w:val="nil"/>
              <w:bottom w:val="single" w:sz="4" w:space="0" w:color="auto"/>
              <w:right w:val="single" w:sz="4" w:space="0" w:color="auto"/>
            </w:tcBorders>
            <w:shd w:val="clear" w:color="000000" w:fill="92D050"/>
            <w:noWrap/>
            <w:vAlign w:val="bottom"/>
            <w:hideMark/>
          </w:tcPr>
          <w:p w14:paraId="34445A7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8BA379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DD1B5F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625101</w:t>
            </w:r>
          </w:p>
        </w:tc>
        <w:tc>
          <w:tcPr>
            <w:tcW w:w="3833" w:type="pct"/>
            <w:tcBorders>
              <w:top w:val="nil"/>
              <w:left w:val="nil"/>
              <w:bottom w:val="single" w:sz="4" w:space="0" w:color="auto"/>
              <w:right w:val="single" w:sz="4" w:space="0" w:color="auto"/>
            </w:tcBorders>
            <w:shd w:val="clear" w:color="auto" w:fill="auto"/>
            <w:vAlign w:val="center"/>
            <w:hideMark/>
          </w:tcPr>
          <w:p w14:paraId="713E755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ORQUIDOPEXIA CON DESTROSIÓN DE TESTÍCULO O DE CORDÓN ESPERMÁTICO.</w:t>
            </w:r>
          </w:p>
        </w:tc>
        <w:tc>
          <w:tcPr>
            <w:tcW w:w="616" w:type="pct"/>
            <w:tcBorders>
              <w:top w:val="nil"/>
              <w:left w:val="nil"/>
              <w:bottom w:val="single" w:sz="4" w:space="0" w:color="auto"/>
              <w:right w:val="single" w:sz="4" w:space="0" w:color="auto"/>
            </w:tcBorders>
            <w:shd w:val="clear" w:color="000000" w:fill="92D050"/>
            <w:noWrap/>
            <w:vAlign w:val="bottom"/>
            <w:hideMark/>
          </w:tcPr>
          <w:p w14:paraId="04291FE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61369D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AF35EB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584501</w:t>
            </w:r>
          </w:p>
        </w:tc>
        <w:tc>
          <w:tcPr>
            <w:tcW w:w="3833" w:type="pct"/>
            <w:tcBorders>
              <w:top w:val="nil"/>
              <w:left w:val="nil"/>
              <w:bottom w:val="single" w:sz="4" w:space="0" w:color="auto"/>
              <w:right w:val="single" w:sz="4" w:space="0" w:color="auto"/>
            </w:tcBorders>
            <w:shd w:val="clear" w:color="auto" w:fill="auto"/>
            <w:vAlign w:val="center"/>
            <w:hideMark/>
          </w:tcPr>
          <w:p w14:paraId="4584870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CORRECCION DE EPISPADIAS O HIPOSPADIAS</w:t>
            </w:r>
          </w:p>
        </w:tc>
        <w:tc>
          <w:tcPr>
            <w:tcW w:w="616" w:type="pct"/>
            <w:tcBorders>
              <w:top w:val="nil"/>
              <w:left w:val="nil"/>
              <w:bottom w:val="single" w:sz="4" w:space="0" w:color="auto"/>
              <w:right w:val="single" w:sz="4" w:space="0" w:color="auto"/>
            </w:tcBorders>
            <w:shd w:val="clear" w:color="000000" w:fill="92D050"/>
            <w:noWrap/>
            <w:vAlign w:val="bottom"/>
            <w:hideMark/>
          </w:tcPr>
          <w:p w14:paraId="083D633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347642" w:rsidRPr="00347642" w14:paraId="39886684" w14:textId="77777777" w:rsidTr="001C7A95">
        <w:trPr>
          <w:gridAfter w:val="1"/>
          <w:wAfter w:w="85" w:type="pct"/>
          <w:trHeight w:val="20"/>
        </w:trPr>
        <w:tc>
          <w:tcPr>
            <w:tcW w:w="4915" w:type="pct"/>
            <w:gridSpan w:val="3"/>
            <w:tcBorders>
              <w:top w:val="single" w:sz="4" w:space="0" w:color="auto"/>
              <w:left w:val="single" w:sz="4" w:space="0" w:color="auto"/>
              <w:bottom w:val="single" w:sz="4" w:space="0" w:color="auto"/>
              <w:right w:val="single" w:sz="4" w:space="0" w:color="auto"/>
            </w:tcBorders>
            <w:shd w:val="clear" w:color="000000" w:fill="FCE4D6"/>
            <w:vAlign w:val="center"/>
            <w:hideMark/>
          </w:tcPr>
          <w:p w14:paraId="21CFBCBD"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1.8. PROCEDIMIENTOS POR PAQUETE DE OFTALMOLOGIA</w:t>
            </w:r>
          </w:p>
        </w:tc>
      </w:tr>
      <w:tr w:rsidR="009A7DAD" w:rsidRPr="00347642" w14:paraId="1A7046A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000000" w:fill="F4B084"/>
            <w:vAlign w:val="center"/>
            <w:hideMark/>
          </w:tcPr>
          <w:p w14:paraId="40D1B736"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CÓDIGO 3495/2019</w:t>
            </w:r>
          </w:p>
        </w:tc>
        <w:tc>
          <w:tcPr>
            <w:tcW w:w="3833" w:type="pct"/>
            <w:tcBorders>
              <w:top w:val="nil"/>
              <w:left w:val="nil"/>
              <w:bottom w:val="single" w:sz="4" w:space="0" w:color="auto"/>
              <w:right w:val="single" w:sz="4" w:space="0" w:color="auto"/>
            </w:tcBorders>
            <w:shd w:val="clear" w:color="000000" w:fill="F4B084"/>
            <w:vAlign w:val="center"/>
            <w:hideMark/>
          </w:tcPr>
          <w:p w14:paraId="486E639D"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DESCRIPCIÓN</w:t>
            </w:r>
          </w:p>
        </w:tc>
        <w:tc>
          <w:tcPr>
            <w:tcW w:w="616" w:type="pct"/>
            <w:tcBorders>
              <w:top w:val="nil"/>
              <w:left w:val="nil"/>
              <w:bottom w:val="single" w:sz="4" w:space="0" w:color="auto"/>
              <w:right w:val="single" w:sz="4" w:space="0" w:color="auto"/>
            </w:tcBorders>
            <w:shd w:val="clear" w:color="000000" w:fill="F4B084"/>
            <w:noWrap/>
            <w:vAlign w:val="bottom"/>
            <w:hideMark/>
          </w:tcPr>
          <w:p w14:paraId="4DF06570"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 </w:t>
            </w:r>
          </w:p>
        </w:tc>
      </w:tr>
      <w:tr w:rsidR="009A7DAD" w:rsidRPr="00347642" w14:paraId="4FF31D7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052C9F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103104</w:t>
            </w:r>
          </w:p>
        </w:tc>
        <w:tc>
          <w:tcPr>
            <w:tcW w:w="3833" w:type="pct"/>
            <w:tcBorders>
              <w:top w:val="nil"/>
              <w:left w:val="nil"/>
              <w:bottom w:val="single" w:sz="4" w:space="0" w:color="auto"/>
              <w:right w:val="single" w:sz="4" w:space="0" w:color="auto"/>
            </w:tcBorders>
            <w:shd w:val="clear" w:color="auto" w:fill="auto"/>
            <w:vAlign w:val="center"/>
            <w:hideMark/>
          </w:tcPr>
          <w:p w14:paraId="631AA7A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PTERIGION SIMPLE (NASAL O TEMPORAL) CON INJERTO.</w:t>
            </w:r>
          </w:p>
        </w:tc>
        <w:tc>
          <w:tcPr>
            <w:tcW w:w="616" w:type="pct"/>
            <w:tcBorders>
              <w:top w:val="nil"/>
              <w:left w:val="nil"/>
              <w:bottom w:val="single" w:sz="4" w:space="0" w:color="auto"/>
              <w:right w:val="single" w:sz="4" w:space="0" w:color="auto"/>
            </w:tcBorders>
            <w:shd w:val="clear" w:color="000000" w:fill="92D050"/>
            <w:noWrap/>
            <w:vAlign w:val="bottom"/>
            <w:hideMark/>
          </w:tcPr>
          <w:p w14:paraId="109F725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9ADCF1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CBD791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80201</w:t>
            </w:r>
          </w:p>
        </w:tc>
        <w:tc>
          <w:tcPr>
            <w:tcW w:w="3833" w:type="pct"/>
            <w:tcBorders>
              <w:top w:val="nil"/>
              <w:left w:val="nil"/>
              <w:bottom w:val="single" w:sz="4" w:space="0" w:color="auto"/>
              <w:right w:val="single" w:sz="4" w:space="0" w:color="auto"/>
            </w:tcBorders>
            <w:shd w:val="clear" w:color="auto" w:fill="auto"/>
            <w:vAlign w:val="center"/>
            <w:hideMark/>
          </w:tcPr>
          <w:p w14:paraId="4BDAC5D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EXTRACCIÓN DE CUERPO EXTRAÑO EN PARPADO POR BLEFAROTOMÍA</w:t>
            </w:r>
          </w:p>
        </w:tc>
        <w:tc>
          <w:tcPr>
            <w:tcW w:w="616" w:type="pct"/>
            <w:tcBorders>
              <w:top w:val="nil"/>
              <w:left w:val="nil"/>
              <w:bottom w:val="single" w:sz="4" w:space="0" w:color="auto"/>
              <w:right w:val="single" w:sz="4" w:space="0" w:color="auto"/>
            </w:tcBorders>
            <w:shd w:val="clear" w:color="000000" w:fill="92D050"/>
            <w:noWrap/>
            <w:vAlign w:val="bottom"/>
            <w:hideMark/>
          </w:tcPr>
          <w:p w14:paraId="22E581B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0C667C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BEEE3D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81101</w:t>
            </w:r>
          </w:p>
        </w:tc>
        <w:tc>
          <w:tcPr>
            <w:tcW w:w="3833" w:type="pct"/>
            <w:tcBorders>
              <w:top w:val="nil"/>
              <w:left w:val="nil"/>
              <w:bottom w:val="single" w:sz="4" w:space="0" w:color="auto"/>
              <w:right w:val="single" w:sz="4" w:space="0" w:color="auto"/>
            </w:tcBorders>
            <w:shd w:val="clear" w:color="auto" w:fill="auto"/>
            <w:vAlign w:val="center"/>
            <w:hideMark/>
          </w:tcPr>
          <w:p w14:paraId="16A6E52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BIOPSIA EN PÁRPADO</w:t>
            </w:r>
          </w:p>
        </w:tc>
        <w:tc>
          <w:tcPr>
            <w:tcW w:w="616" w:type="pct"/>
            <w:tcBorders>
              <w:top w:val="nil"/>
              <w:left w:val="nil"/>
              <w:bottom w:val="single" w:sz="4" w:space="0" w:color="auto"/>
              <w:right w:val="single" w:sz="4" w:space="0" w:color="auto"/>
            </w:tcBorders>
            <w:shd w:val="clear" w:color="000000" w:fill="92D050"/>
            <w:noWrap/>
            <w:vAlign w:val="bottom"/>
            <w:hideMark/>
          </w:tcPr>
          <w:p w14:paraId="1BB1D85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863792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68786F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82101</w:t>
            </w:r>
          </w:p>
        </w:tc>
        <w:tc>
          <w:tcPr>
            <w:tcW w:w="3833" w:type="pct"/>
            <w:tcBorders>
              <w:top w:val="nil"/>
              <w:left w:val="nil"/>
              <w:bottom w:val="single" w:sz="4" w:space="0" w:color="auto"/>
              <w:right w:val="single" w:sz="4" w:space="0" w:color="auto"/>
            </w:tcBorders>
            <w:shd w:val="clear" w:color="auto" w:fill="auto"/>
            <w:vAlign w:val="center"/>
            <w:hideMark/>
          </w:tcPr>
          <w:p w14:paraId="3851BDD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CHALAZIÓN VÍA ANTERIOR</w:t>
            </w:r>
          </w:p>
        </w:tc>
        <w:tc>
          <w:tcPr>
            <w:tcW w:w="616" w:type="pct"/>
            <w:tcBorders>
              <w:top w:val="nil"/>
              <w:left w:val="nil"/>
              <w:bottom w:val="single" w:sz="4" w:space="0" w:color="auto"/>
              <w:right w:val="single" w:sz="4" w:space="0" w:color="auto"/>
            </w:tcBorders>
            <w:shd w:val="clear" w:color="000000" w:fill="92D050"/>
            <w:noWrap/>
            <w:vAlign w:val="bottom"/>
            <w:hideMark/>
          </w:tcPr>
          <w:p w14:paraId="32ECFAE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36DF12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B2B3D8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82102</w:t>
            </w:r>
          </w:p>
        </w:tc>
        <w:tc>
          <w:tcPr>
            <w:tcW w:w="3833" w:type="pct"/>
            <w:tcBorders>
              <w:top w:val="nil"/>
              <w:left w:val="nil"/>
              <w:bottom w:val="single" w:sz="4" w:space="0" w:color="auto"/>
              <w:right w:val="single" w:sz="4" w:space="0" w:color="auto"/>
            </w:tcBorders>
            <w:shd w:val="clear" w:color="auto" w:fill="auto"/>
            <w:vAlign w:val="center"/>
            <w:hideMark/>
          </w:tcPr>
          <w:p w14:paraId="34E37F7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CHALAZIÓN VÍA POSTERIOR</w:t>
            </w:r>
          </w:p>
        </w:tc>
        <w:tc>
          <w:tcPr>
            <w:tcW w:w="616" w:type="pct"/>
            <w:tcBorders>
              <w:top w:val="nil"/>
              <w:left w:val="nil"/>
              <w:bottom w:val="single" w:sz="4" w:space="0" w:color="auto"/>
              <w:right w:val="single" w:sz="4" w:space="0" w:color="auto"/>
            </w:tcBorders>
            <w:shd w:val="clear" w:color="000000" w:fill="92D050"/>
            <w:noWrap/>
            <w:vAlign w:val="bottom"/>
            <w:hideMark/>
          </w:tcPr>
          <w:p w14:paraId="169EC16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9D76AD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BC8EDC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82504</w:t>
            </w:r>
          </w:p>
        </w:tc>
        <w:tc>
          <w:tcPr>
            <w:tcW w:w="3833" w:type="pct"/>
            <w:tcBorders>
              <w:top w:val="nil"/>
              <w:left w:val="nil"/>
              <w:bottom w:val="single" w:sz="4" w:space="0" w:color="auto"/>
              <w:right w:val="single" w:sz="4" w:space="0" w:color="auto"/>
            </w:tcBorders>
            <w:shd w:val="clear" w:color="auto" w:fill="auto"/>
            <w:vAlign w:val="center"/>
            <w:hideMark/>
          </w:tcPr>
          <w:p w14:paraId="36570D9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ABLACIÓN DE LESIÓN DE PÁRPADOS</w:t>
            </w:r>
          </w:p>
        </w:tc>
        <w:tc>
          <w:tcPr>
            <w:tcW w:w="616" w:type="pct"/>
            <w:tcBorders>
              <w:top w:val="nil"/>
              <w:left w:val="nil"/>
              <w:bottom w:val="single" w:sz="4" w:space="0" w:color="auto"/>
              <w:right w:val="single" w:sz="4" w:space="0" w:color="auto"/>
            </w:tcBorders>
            <w:shd w:val="clear" w:color="000000" w:fill="92D050"/>
            <w:noWrap/>
            <w:vAlign w:val="bottom"/>
            <w:hideMark/>
          </w:tcPr>
          <w:p w14:paraId="44B11DF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883BDE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82A995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82602</w:t>
            </w:r>
          </w:p>
        </w:tc>
        <w:tc>
          <w:tcPr>
            <w:tcW w:w="3833" w:type="pct"/>
            <w:tcBorders>
              <w:top w:val="nil"/>
              <w:left w:val="nil"/>
              <w:bottom w:val="single" w:sz="4" w:space="0" w:color="auto"/>
              <w:right w:val="single" w:sz="4" w:space="0" w:color="auto"/>
            </w:tcBorders>
            <w:shd w:val="clear" w:color="auto" w:fill="auto"/>
            <w:vAlign w:val="center"/>
            <w:hideMark/>
          </w:tcPr>
          <w:p w14:paraId="5549734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TARSORRAFIA</w:t>
            </w:r>
          </w:p>
        </w:tc>
        <w:tc>
          <w:tcPr>
            <w:tcW w:w="616" w:type="pct"/>
            <w:tcBorders>
              <w:top w:val="nil"/>
              <w:left w:val="nil"/>
              <w:bottom w:val="single" w:sz="4" w:space="0" w:color="auto"/>
              <w:right w:val="single" w:sz="4" w:space="0" w:color="auto"/>
            </w:tcBorders>
            <w:shd w:val="clear" w:color="000000" w:fill="92D050"/>
            <w:noWrap/>
            <w:vAlign w:val="bottom"/>
            <w:hideMark/>
          </w:tcPr>
          <w:p w14:paraId="7DD8280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07EA0C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11A07D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83801</w:t>
            </w:r>
          </w:p>
        </w:tc>
        <w:tc>
          <w:tcPr>
            <w:tcW w:w="3833" w:type="pct"/>
            <w:tcBorders>
              <w:top w:val="nil"/>
              <w:left w:val="nil"/>
              <w:bottom w:val="single" w:sz="4" w:space="0" w:color="auto"/>
              <w:right w:val="single" w:sz="4" w:space="0" w:color="auto"/>
            </w:tcBorders>
            <w:shd w:val="clear" w:color="auto" w:fill="auto"/>
            <w:vAlign w:val="center"/>
            <w:hideMark/>
          </w:tcPr>
          <w:p w14:paraId="7EAB754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CANTOTOMÍA</w:t>
            </w:r>
          </w:p>
        </w:tc>
        <w:tc>
          <w:tcPr>
            <w:tcW w:w="616" w:type="pct"/>
            <w:tcBorders>
              <w:top w:val="nil"/>
              <w:left w:val="nil"/>
              <w:bottom w:val="single" w:sz="4" w:space="0" w:color="auto"/>
              <w:right w:val="single" w:sz="4" w:space="0" w:color="auto"/>
            </w:tcBorders>
            <w:shd w:val="clear" w:color="000000" w:fill="92D050"/>
            <w:noWrap/>
            <w:vAlign w:val="bottom"/>
            <w:hideMark/>
          </w:tcPr>
          <w:p w14:paraId="12C0260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C93C18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4EB80E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83802</w:t>
            </w:r>
          </w:p>
        </w:tc>
        <w:tc>
          <w:tcPr>
            <w:tcW w:w="3833" w:type="pct"/>
            <w:tcBorders>
              <w:top w:val="nil"/>
              <w:left w:val="nil"/>
              <w:bottom w:val="single" w:sz="4" w:space="0" w:color="auto"/>
              <w:right w:val="single" w:sz="4" w:space="0" w:color="auto"/>
            </w:tcBorders>
            <w:shd w:val="clear" w:color="auto" w:fill="auto"/>
            <w:vAlign w:val="center"/>
            <w:hideMark/>
          </w:tcPr>
          <w:p w14:paraId="19BE2DF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CANTORRAFIA</w:t>
            </w:r>
          </w:p>
        </w:tc>
        <w:tc>
          <w:tcPr>
            <w:tcW w:w="616" w:type="pct"/>
            <w:tcBorders>
              <w:top w:val="nil"/>
              <w:left w:val="nil"/>
              <w:bottom w:val="single" w:sz="4" w:space="0" w:color="auto"/>
              <w:right w:val="single" w:sz="4" w:space="0" w:color="auto"/>
            </w:tcBorders>
            <w:shd w:val="clear" w:color="000000" w:fill="92D050"/>
            <w:noWrap/>
            <w:vAlign w:val="bottom"/>
            <w:hideMark/>
          </w:tcPr>
          <w:p w14:paraId="2FF607B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BF259A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B74A9D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97101</w:t>
            </w:r>
          </w:p>
        </w:tc>
        <w:tc>
          <w:tcPr>
            <w:tcW w:w="3833" w:type="pct"/>
            <w:tcBorders>
              <w:top w:val="nil"/>
              <w:left w:val="nil"/>
              <w:bottom w:val="single" w:sz="4" w:space="0" w:color="auto"/>
              <w:right w:val="single" w:sz="4" w:space="0" w:color="auto"/>
            </w:tcBorders>
            <w:shd w:val="clear" w:color="auto" w:fill="auto"/>
            <w:vAlign w:val="center"/>
            <w:hideMark/>
          </w:tcPr>
          <w:p w14:paraId="65A48DB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PLASTIA EN CANALÍCULOS LAGRIMALES</w:t>
            </w:r>
          </w:p>
        </w:tc>
        <w:tc>
          <w:tcPr>
            <w:tcW w:w="616" w:type="pct"/>
            <w:tcBorders>
              <w:top w:val="nil"/>
              <w:left w:val="nil"/>
              <w:bottom w:val="single" w:sz="4" w:space="0" w:color="auto"/>
              <w:right w:val="single" w:sz="4" w:space="0" w:color="auto"/>
            </w:tcBorders>
            <w:shd w:val="clear" w:color="000000" w:fill="92D050"/>
            <w:noWrap/>
            <w:vAlign w:val="bottom"/>
            <w:hideMark/>
          </w:tcPr>
          <w:p w14:paraId="74DDCC4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7782EE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B65DC0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97201</w:t>
            </w:r>
          </w:p>
        </w:tc>
        <w:tc>
          <w:tcPr>
            <w:tcW w:w="3833" w:type="pct"/>
            <w:tcBorders>
              <w:top w:val="nil"/>
              <w:left w:val="nil"/>
              <w:bottom w:val="single" w:sz="4" w:space="0" w:color="auto"/>
              <w:right w:val="single" w:sz="4" w:space="0" w:color="auto"/>
            </w:tcBorders>
            <w:shd w:val="clear" w:color="auto" w:fill="auto"/>
            <w:vAlign w:val="center"/>
            <w:hideMark/>
          </w:tcPr>
          <w:p w14:paraId="2DB7686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PLASTIA DE PUNTO LAGRIMAL SIMPLE</w:t>
            </w:r>
          </w:p>
        </w:tc>
        <w:tc>
          <w:tcPr>
            <w:tcW w:w="616" w:type="pct"/>
            <w:tcBorders>
              <w:top w:val="nil"/>
              <w:left w:val="nil"/>
              <w:bottom w:val="single" w:sz="4" w:space="0" w:color="auto"/>
              <w:right w:val="single" w:sz="4" w:space="0" w:color="auto"/>
            </w:tcBorders>
            <w:shd w:val="clear" w:color="000000" w:fill="92D050"/>
            <w:noWrap/>
            <w:vAlign w:val="bottom"/>
            <w:hideMark/>
          </w:tcPr>
          <w:p w14:paraId="702C885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C60A323"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8AD1D8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121102</w:t>
            </w:r>
          </w:p>
        </w:tc>
        <w:tc>
          <w:tcPr>
            <w:tcW w:w="3833" w:type="pct"/>
            <w:tcBorders>
              <w:top w:val="nil"/>
              <w:left w:val="nil"/>
              <w:bottom w:val="single" w:sz="4" w:space="0" w:color="auto"/>
              <w:right w:val="single" w:sz="4" w:space="0" w:color="auto"/>
            </w:tcBorders>
            <w:shd w:val="clear" w:color="auto" w:fill="auto"/>
            <w:vAlign w:val="center"/>
            <w:hideMark/>
          </w:tcPr>
          <w:p w14:paraId="04529F6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IRIDOTOMÍA ASISTIDA</w:t>
            </w:r>
          </w:p>
        </w:tc>
        <w:tc>
          <w:tcPr>
            <w:tcW w:w="616" w:type="pct"/>
            <w:tcBorders>
              <w:top w:val="nil"/>
              <w:left w:val="nil"/>
              <w:bottom w:val="single" w:sz="4" w:space="0" w:color="auto"/>
              <w:right w:val="single" w:sz="4" w:space="0" w:color="auto"/>
            </w:tcBorders>
            <w:shd w:val="clear" w:color="000000" w:fill="92D050"/>
            <w:noWrap/>
            <w:vAlign w:val="bottom"/>
            <w:hideMark/>
          </w:tcPr>
          <w:p w14:paraId="70B9362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781669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25F252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121401</w:t>
            </w:r>
          </w:p>
        </w:tc>
        <w:tc>
          <w:tcPr>
            <w:tcW w:w="3833" w:type="pct"/>
            <w:tcBorders>
              <w:top w:val="nil"/>
              <w:left w:val="nil"/>
              <w:bottom w:val="single" w:sz="4" w:space="0" w:color="auto"/>
              <w:right w:val="single" w:sz="4" w:space="0" w:color="auto"/>
            </w:tcBorders>
            <w:shd w:val="clear" w:color="auto" w:fill="auto"/>
            <w:vAlign w:val="center"/>
            <w:hideMark/>
          </w:tcPr>
          <w:p w14:paraId="4720D57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IRIDECTOMÍA (BASAL, PERIFÉRICA Y TOTAL)</w:t>
            </w:r>
          </w:p>
        </w:tc>
        <w:tc>
          <w:tcPr>
            <w:tcW w:w="616" w:type="pct"/>
            <w:tcBorders>
              <w:top w:val="nil"/>
              <w:left w:val="nil"/>
              <w:bottom w:val="single" w:sz="4" w:space="0" w:color="auto"/>
              <w:right w:val="single" w:sz="4" w:space="0" w:color="auto"/>
            </w:tcBorders>
            <w:shd w:val="clear" w:color="000000" w:fill="92D050"/>
            <w:noWrap/>
            <w:vAlign w:val="bottom"/>
            <w:hideMark/>
          </w:tcPr>
          <w:p w14:paraId="51A9BB4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347642" w:rsidRPr="00347642" w14:paraId="4C70F67F" w14:textId="77777777" w:rsidTr="001C7A95">
        <w:trPr>
          <w:gridAfter w:val="1"/>
          <w:wAfter w:w="85" w:type="pct"/>
          <w:trHeight w:val="20"/>
        </w:trPr>
        <w:tc>
          <w:tcPr>
            <w:tcW w:w="4915" w:type="pct"/>
            <w:gridSpan w:val="3"/>
            <w:tcBorders>
              <w:top w:val="single" w:sz="4" w:space="0" w:color="auto"/>
              <w:left w:val="single" w:sz="4" w:space="0" w:color="auto"/>
              <w:bottom w:val="single" w:sz="4" w:space="0" w:color="auto"/>
              <w:right w:val="single" w:sz="4" w:space="0" w:color="auto"/>
            </w:tcBorders>
            <w:shd w:val="clear" w:color="000000" w:fill="FCE4D6"/>
            <w:vAlign w:val="center"/>
            <w:hideMark/>
          </w:tcPr>
          <w:p w14:paraId="3A4A38C7"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1.9. PROCEDIMIENTOS POR PAQUETE DE OTORRINOLARINGOLOGIA</w:t>
            </w:r>
          </w:p>
        </w:tc>
      </w:tr>
      <w:tr w:rsidR="009A7DAD" w:rsidRPr="00347642" w14:paraId="10293F4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000000" w:fill="F4B084"/>
            <w:vAlign w:val="center"/>
            <w:hideMark/>
          </w:tcPr>
          <w:p w14:paraId="24AD3590"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lastRenderedPageBreak/>
              <w:t>CÓDIGO 3495/2019</w:t>
            </w:r>
          </w:p>
        </w:tc>
        <w:tc>
          <w:tcPr>
            <w:tcW w:w="3833" w:type="pct"/>
            <w:tcBorders>
              <w:top w:val="nil"/>
              <w:left w:val="nil"/>
              <w:bottom w:val="single" w:sz="4" w:space="0" w:color="auto"/>
              <w:right w:val="single" w:sz="4" w:space="0" w:color="auto"/>
            </w:tcBorders>
            <w:shd w:val="clear" w:color="000000" w:fill="F4B084"/>
            <w:vAlign w:val="center"/>
            <w:hideMark/>
          </w:tcPr>
          <w:p w14:paraId="23EC9D78"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DESCRIPCIÓN</w:t>
            </w:r>
          </w:p>
        </w:tc>
        <w:tc>
          <w:tcPr>
            <w:tcW w:w="616" w:type="pct"/>
            <w:tcBorders>
              <w:top w:val="nil"/>
              <w:left w:val="nil"/>
              <w:bottom w:val="single" w:sz="4" w:space="0" w:color="auto"/>
              <w:right w:val="single" w:sz="4" w:space="0" w:color="auto"/>
            </w:tcBorders>
            <w:shd w:val="clear" w:color="000000" w:fill="F4B084"/>
            <w:noWrap/>
            <w:vAlign w:val="bottom"/>
            <w:hideMark/>
          </w:tcPr>
          <w:p w14:paraId="4761DB5C"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 </w:t>
            </w:r>
          </w:p>
        </w:tc>
      </w:tr>
      <w:tr w:rsidR="009A7DAD" w:rsidRPr="00347642" w14:paraId="1861AE9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96E2F8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212001</w:t>
            </w:r>
          </w:p>
        </w:tc>
        <w:tc>
          <w:tcPr>
            <w:tcW w:w="3833" w:type="pct"/>
            <w:tcBorders>
              <w:top w:val="nil"/>
              <w:left w:val="nil"/>
              <w:bottom w:val="single" w:sz="4" w:space="0" w:color="auto"/>
              <w:right w:val="single" w:sz="4" w:space="0" w:color="auto"/>
            </w:tcBorders>
            <w:shd w:val="clear" w:color="auto" w:fill="auto"/>
            <w:vAlign w:val="center"/>
            <w:hideMark/>
          </w:tcPr>
          <w:p w14:paraId="3321737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BIOPSIA NASAL VÍA TRANSNASAL</w:t>
            </w:r>
          </w:p>
        </w:tc>
        <w:tc>
          <w:tcPr>
            <w:tcW w:w="616" w:type="pct"/>
            <w:tcBorders>
              <w:top w:val="nil"/>
              <w:left w:val="nil"/>
              <w:bottom w:val="single" w:sz="4" w:space="0" w:color="auto"/>
              <w:right w:val="single" w:sz="4" w:space="0" w:color="auto"/>
            </w:tcBorders>
            <w:shd w:val="clear" w:color="000000" w:fill="92D050"/>
            <w:noWrap/>
            <w:vAlign w:val="bottom"/>
            <w:hideMark/>
          </w:tcPr>
          <w:p w14:paraId="2557123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FCDF94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6742AC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212101</w:t>
            </w:r>
          </w:p>
        </w:tc>
        <w:tc>
          <w:tcPr>
            <w:tcW w:w="3833" w:type="pct"/>
            <w:tcBorders>
              <w:top w:val="nil"/>
              <w:left w:val="nil"/>
              <w:bottom w:val="single" w:sz="4" w:space="0" w:color="auto"/>
              <w:right w:val="single" w:sz="4" w:space="0" w:color="auto"/>
            </w:tcBorders>
            <w:shd w:val="clear" w:color="auto" w:fill="auto"/>
            <w:vAlign w:val="center"/>
            <w:hideMark/>
          </w:tcPr>
          <w:p w14:paraId="6198FBA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BIOPSIA NASAL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44FB829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960A28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BE00C0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218403</w:t>
            </w:r>
          </w:p>
        </w:tc>
        <w:tc>
          <w:tcPr>
            <w:tcW w:w="3833" w:type="pct"/>
            <w:tcBorders>
              <w:top w:val="nil"/>
              <w:left w:val="nil"/>
              <w:bottom w:val="single" w:sz="4" w:space="0" w:color="auto"/>
              <w:right w:val="single" w:sz="4" w:space="0" w:color="auto"/>
            </w:tcBorders>
            <w:shd w:val="clear" w:color="auto" w:fill="auto"/>
            <w:vAlign w:val="center"/>
            <w:hideMark/>
          </w:tcPr>
          <w:p w14:paraId="7D3950A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SEPTORRINOPLASTIA FUNCIONAL PRIMARIA VÍA TRANSNASAL</w:t>
            </w:r>
          </w:p>
        </w:tc>
        <w:tc>
          <w:tcPr>
            <w:tcW w:w="616" w:type="pct"/>
            <w:tcBorders>
              <w:top w:val="nil"/>
              <w:left w:val="nil"/>
              <w:bottom w:val="single" w:sz="4" w:space="0" w:color="auto"/>
              <w:right w:val="single" w:sz="4" w:space="0" w:color="auto"/>
            </w:tcBorders>
            <w:shd w:val="clear" w:color="000000" w:fill="92D050"/>
            <w:noWrap/>
            <w:vAlign w:val="bottom"/>
            <w:hideMark/>
          </w:tcPr>
          <w:p w14:paraId="1AD85C7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A6C857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B48696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218404</w:t>
            </w:r>
          </w:p>
        </w:tc>
        <w:tc>
          <w:tcPr>
            <w:tcW w:w="3833" w:type="pct"/>
            <w:tcBorders>
              <w:top w:val="nil"/>
              <w:left w:val="nil"/>
              <w:bottom w:val="single" w:sz="4" w:space="0" w:color="auto"/>
              <w:right w:val="single" w:sz="4" w:space="0" w:color="auto"/>
            </w:tcBorders>
            <w:shd w:val="clear" w:color="auto" w:fill="auto"/>
            <w:vAlign w:val="center"/>
            <w:hideMark/>
          </w:tcPr>
          <w:p w14:paraId="73FFF27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SEPTORRINOPLASTIA FUNCIONAL PRIMARIA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3D06014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5171C4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04923A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218405</w:t>
            </w:r>
          </w:p>
        </w:tc>
        <w:tc>
          <w:tcPr>
            <w:tcW w:w="3833" w:type="pct"/>
            <w:tcBorders>
              <w:top w:val="nil"/>
              <w:left w:val="nil"/>
              <w:bottom w:val="single" w:sz="4" w:space="0" w:color="auto"/>
              <w:right w:val="single" w:sz="4" w:space="0" w:color="auto"/>
            </w:tcBorders>
            <w:shd w:val="clear" w:color="auto" w:fill="auto"/>
            <w:vAlign w:val="center"/>
            <w:hideMark/>
          </w:tcPr>
          <w:p w14:paraId="30E9E6C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SEPTORRINOPLASTIA FUNCIONAL SECUNDARIA VÍA TRANSNASAL</w:t>
            </w:r>
          </w:p>
        </w:tc>
        <w:tc>
          <w:tcPr>
            <w:tcW w:w="616" w:type="pct"/>
            <w:tcBorders>
              <w:top w:val="nil"/>
              <w:left w:val="nil"/>
              <w:bottom w:val="single" w:sz="4" w:space="0" w:color="auto"/>
              <w:right w:val="single" w:sz="4" w:space="0" w:color="auto"/>
            </w:tcBorders>
            <w:shd w:val="clear" w:color="000000" w:fill="92D050"/>
            <w:noWrap/>
            <w:vAlign w:val="bottom"/>
            <w:hideMark/>
          </w:tcPr>
          <w:p w14:paraId="18475F1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808975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2A437A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218406</w:t>
            </w:r>
          </w:p>
        </w:tc>
        <w:tc>
          <w:tcPr>
            <w:tcW w:w="3833" w:type="pct"/>
            <w:tcBorders>
              <w:top w:val="nil"/>
              <w:left w:val="nil"/>
              <w:bottom w:val="single" w:sz="4" w:space="0" w:color="auto"/>
              <w:right w:val="single" w:sz="4" w:space="0" w:color="auto"/>
            </w:tcBorders>
            <w:shd w:val="clear" w:color="auto" w:fill="auto"/>
            <w:vAlign w:val="center"/>
            <w:hideMark/>
          </w:tcPr>
          <w:p w14:paraId="50F8623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SEPTORRINOPLASTIA FUNCIONAL SECUNDARIA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63DD335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CA8ADA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CA361B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219302</w:t>
            </w:r>
          </w:p>
        </w:tc>
        <w:tc>
          <w:tcPr>
            <w:tcW w:w="3833" w:type="pct"/>
            <w:tcBorders>
              <w:top w:val="nil"/>
              <w:left w:val="nil"/>
              <w:bottom w:val="single" w:sz="4" w:space="0" w:color="auto"/>
              <w:right w:val="single" w:sz="4" w:space="0" w:color="auto"/>
            </w:tcBorders>
            <w:shd w:val="clear" w:color="auto" w:fill="auto"/>
            <w:vAlign w:val="center"/>
            <w:hideMark/>
          </w:tcPr>
          <w:p w14:paraId="62E8734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TURBINOPLASTIA VÍA TRANSNASAL</w:t>
            </w:r>
          </w:p>
        </w:tc>
        <w:tc>
          <w:tcPr>
            <w:tcW w:w="616" w:type="pct"/>
            <w:tcBorders>
              <w:top w:val="nil"/>
              <w:left w:val="nil"/>
              <w:bottom w:val="single" w:sz="4" w:space="0" w:color="auto"/>
              <w:right w:val="single" w:sz="4" w:space="0" w:color="auto"/>
            </w:tcBorders>
            <w:shd w:val="clear" w:color="000000" w:fill="92D050"/>
            <w:noWrap/>
            <w:vAlign w:val="bottom"/>
            <w:hideMark/>
          </w:tcPr>
          <w:p w14:paraId="0A9B8E2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D7BDA3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E1AD0C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219303</w:t>
            </w:r>
          </w:p>
        </w:tc>
        <w:tc>
          <w:tcPr>
            <w:tcW w:w="3833" w:type="pct"/>
            <w:tcBorders>
              <w:top w:val="nil"/>
              <w:left w:val="nil"/>
              <w:bottom w:val="single" w:sz="4" w:space="0" w:color="auto"/>
              <w:right w:val="single" w:sz="4" w:space="0" w:color="auto"/>
            </w:tcBorders>
            <w:shd w:val="clear" w:color="auto" w:fill="auto"/>
            <w:vAlign w:val="center"/>
            <w:hideMark/>
          </w:tcPr>
          <w:p w14:paraId="25C979A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TURBINOPLASTIA VÍA TRANSNASAL ENDOSCÓPICA</w:t>
            </w:r>
          </w:p>
        </w:tc>
        <w:tc>
          <w:tcPr>
            <w:tcW w:w="616" w:type="pct"/>
            <w:tcBorders>
              <w:top w:val="nil"/>
              <w:left w:val="nil"/>
              <w:bottom w:val="single" w:sz="4" w:space="0" w:color="auto"/>
              <w:right w:val="single" w:sz="4" w:space="0" w:color="auto"/>
            </w:tcBorders>
            <w:shd w:val="clear" w:color="000000" w:fill="92D050"/>
            <w:noWrap/>
            <w:vAlign w:val="bottom"/>
            <w:hideMark/>
          </w:tcPr>
          <w:p w14:paraId="3D4DD1F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0F869F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36EB39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219501</w:t>
            </w:r>
          </w:p>
        </w:tc>
        <w:tc>
          <w:tcPr>
            <w:tcW w:w="3833" w:type="pct"/>
            <w:tcBorders>
              <w:top w:val="nil"/>
              <w:left w:val="nil"/>
              <w:bottom w:val="single" w:sz="4" w:space="0" w:color="auto"/>
              <w:right w:val="single" w:sz="4" w:space="0" w:color="auto"/>
            </w:tcBorders>
            <w:shd w:val="clear" w:color="auto" w:fill="auto"/>
            <w:vAlign w:val="center"/>
            <w:hideMark/>
          </w:tcPr>
          <w:p w14:paraId="08EC726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SEPTOPLASTIA PRIMARIA TRANSNASAL</w:t>
            </w:r>
          </w:p>
        </w:tc>
        <w:tc>
          <w:tcPr>
            <w:tcW w:w="616" w:type="pct"/>
            <w:tcBorders>
              <w:top w:val="nil"/>
              <w:left w:val="nil"/>
              <w:bottom w:val="single" w:sz="4" w:space="0" w:color="auto"/>
              <w:right w:val="single" w:sz="4" w:space="0" w:color="auto"/>
            </w:tcBorders>
            <w:shd w:val="clear" w:color="000000" w:fill="92D050"/>
            <w:noWrap/>
            <w:vAlign w:val="bottom"/>
            <w:hideMark/>
          </w:tcPr>
          <w:p w14:paraId="71EDF5B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C89835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504EAC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221401</w:t>
            </w:r>
          </w:p>
        </w:tc>
        <w:tc>
          <w:tcPr>
            <w:tcW w:w="3833" w:type="pct"/>
            <w:tcBorders>
              <w:top w:val="nil"/>
              <w:left w:val="nil"/>
              <w:bottom w:val="single" w:sz="4" w:space="0" w:color="auto"/>
              <w:right w:val="single" w:sz="4" w:space="0" w:color="auto"/>
            </w:tcBorders>
            <w:shd w:val="clear" w:color="auto" w:fill="auto"/>
            <w:vAlign w:val="center"/>
            <w:hideMark/>
          </w:tcPr>
          <w:p w14:paraId="08B00F9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NASOSINUSCOPIA</w:t>
            </w:r>
          </w:p>
        </w:tc>
        <w:tc>
          <w:tcPr>
            <w:tcW w:w="616" w:type="pct"/>
            <w:tcBorders>
              <w:top w:val="nil"/>
              <w:left w:val="nil"/>
              <w:bottom w:val="single" w:sz="4" w:space="0" w:color="auto"/>
              <w:right w:val="single" w:sz="4" w:space="0" w:color="auto"/>
            </w:tcBorders>
            <w:shd w:val="clear" w:color="000000" w:fill="92D050"/>
            <w:noWrap/>
            <w:vAlign w:val="bottom"/>
            <w:hideMark/>
          </w:tcPr>
          <w:p w14:paraId="6553D7C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295328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27FCA1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306001</w:t>
            </w:r>
          </w:p>
        </w:tc>
        <w:tc>
          <w:tcPr>
            <w:tcW w:w="3833" w:type="pct"/>
            <w:tcBorders>
              <w:top w:val="nil"/>
              <w:left w:val="nil"/>
              <w:bottom w:val="single" w:sz="4" w:space="0" w:color="auto"/>
              <w:right w:val="single" w:sz="4" w:space="0" w:color="auto"/>
            </w:tcBorders>
            <w:shd w:val="clear" w:color="auto" w:fill="auto"/>
            <w:vAlign w:val="center"/>
            <w:hideMark/>
          </w:tcPr>
          <w:p w14:paraId="1B77A98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NASOLARINGOSCOPIA</w:t>
            </w:r>
          </w:p>
        </w:tc>
        <w:tc>
          <w:tcPr>
            <w:tcW w:w="616" w:type="pct"/>
            <w:tcBorders>
              <w:top w:val="nil"/>
              <w:left w:val="nil"/>
              <w:bottom w:val="single" w:sz="4" w:space="0" w:color="auto"/>
              <w:right w:val="single" w:sz="4" w:space="0" w:color="auto"/>
            </w:tcBorders>
            <w:shd w:val="clear" w:color="000000" w:fill="92D050"/>
            <w:noWrap/>
            <w:vAlign w:val="bottom"/>
            <w:hideMark/>
          </w:tcPr>
          <w:p w14:paraId="58AF27C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91F51C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0BFC12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226303</w:t>
            </w:r>
          </w:p>
        </w:tc>
        <w:tc>
          <w:tcPr>
            <w:tcW w:w="3833" w:type="pct"/>
            <w:tcBorders>
              <w:top w:val="nil"/>
              <w:left w:val="nil"/>
              <w:bottom w:val="single" w:sz="4" w:space="0" w:color="auto"/>
              <w:right w:val="single" w:sz="4" w:space="0" w:color="auto"/>
            </w:tcBorders>
            <w:shd w:val="clear" w:color="auto" w:fill="auto"/>
            <w:vAlign w:val="center"/>
            <w:hideMark/>
          </w:tcPr>
          <w:p w14:paraId="1761CEC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ETMOIDECTOMÍA ANTERIOR TRANSNASAL</w:t>
            </w:r>
          </w:p>
        </w:tc>
        <w:tc>
          <w:tcPr>
            <w:tcW w:w="616" w:type="pct"/>
            <w:tcBorders>
              <w:top w:val="nil"/>
              <w:left w:val="nil"/>
              <w:bottom w:val="single" w:sz="4" w:space="0" w:color="auto"/>
              <w:right w:val="single" w:sz="4" w:space="0" w:color="auto"/>
            </w:tcBorders>
            <w:shd w:val="clear" w:color="000000" w:fill="92D050"/>
            <w:noWrap/>
            <w:vAlign w:val="bottom"/>
            <w:hideMark/>
          </w:tcPr>
          <w:p w14:paraId="1E46B1C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F5D9EF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190E60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226305</w:t>
            </w:r>
          </w:p>
        </w:tc>
        <w:tc>
          <w:tcPr>
            <w:tcW w:w="3833" w:type="pct"/>
            <w:tcBorders>
              <w:top w:val="nil"/>
              <w:left w:val="nil"/>
              <w:bottom w:val="single" w:sz="4" w:space="0" w:color="auto"/>
              <w:right w:val="single" w:sz="4" w:space="0" w:color="auto"/>
            </w:tcBorders>
            <w:shd w:val="clear" w:color="auto" w:fill="auto"/>
            <w:vAlign w:val="center"/>
            <w:hideMark/>
          </w:tcPr>
          <w:p w14:paraId="0ED5973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ETMOIDECTOMÍA ANTERIOR Y POSTERIOR TRANSNASAL ENDOSCÓPICA</w:t>
            </w:r>
          </w:p>
        </w:tc>
        <w:tc>
          <w:tcPr>
            <w:tcW w:w="616" w:type="pct"/>
            <w:tcBorders>
              <w:top w:val="nil"/>
              <w:left w:val="nil"/>
              <w:bottom w:val="single" w:sz="4" w:space="0" w:color="auto"/>
              <w:right w:val="single" w:sz="4" w:space="0" w:color="auto"/>
            </w:tcBorders>
            <w:shd w:val="clear" w:color="000000" w:fill="92D050"/>
            <w:noWrap/>
            <w:vAlign w:val="bottom"/>
            <w:hideMark/>
          </w:tcPr>
          <w:p w14:paraId="3317492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CD60DA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5A8BFC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226307</w:t>
            </w:r>
          </w:p>
        </w:tc>
        <w:tc>
          <w:tcPr>
            <w:tcW w:w="3833" w:type="pct"/>
            <w:tcBorders>
              <w:top w:val="nil"/>
              <w:left w:val="nil"/>
              <w:bottom w:val="single" w:sz="4" w:space="0" w:color="auto"/>
              <w:right w:val="single" w:sz="4" w:space="0" w:color="auto"/>
            </w:tcBorders>
            <w:shd w:val="clear" w:color="auto" w:fill="auto"/>
            <w:vAlign w:val="center"/>
            <w:hideMark/>
          </w:tcPr>
          <w:p w14:paraId="15D2F34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MAXILOETMOIDECTOMÍA VÍA TRANSNASAL</w:t>
            </w:r>
          </w:p>
        </w:tc>
        <w:tc>
          <w:tcPr>
            <w:tcW w:w="616" w:type="pct"/>
            <w:tcBorders>
              <w:top w:val="nil"/>
              <w:left w:val="nil"/>
              <w:bottom w:val="single" w:sz="4" w:space="0" w:color="auto"/>
              <w:right w:val="single" w:sz="4" w:space="0" w:color="auto"/>
            </w:tcBorders>
            <w:shd w:val="clear" w:color="000000" w:fill="92D050"/>
            <w:noWrap/>
            <w:vAlign w:val="bottom"/>
            <w:hideMark/>
          </w:tcPr>
          <w:p w14:paraId="58CC333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C1DB8F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AD610B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226309</w:t>
            </w:r>
          </w:p>
        </w:tc>
        <w:tc>
          <w:tcPr>
            <w:tcW w:w="3833" w:type="pct"/>
            <w:tcBorders>
              <w:top w:val="nil"/>
              <w:left w:val="nil"/>
              <w:bottom w:val="single" w:sz="4" w:space="0" w:color="auto"/>
              <w:right w:val="single" w:sz="4" w:space="0" w:color="auto"/>
            </w:tcBorders>
            <w:shd w:val="clear" w:color="auto" w:fill="auto"/>
            <w:vAlign w:val="center"/>
            <w:hideMark/>
          </w:tcPr>
          <w:p w14:paraId="714B0E0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MAXILOETMOIDECTOMÍA VÍA TRANSNASAL ENDOSCÓPICA</w:t>
            </w:r>
          </w:p>
        </w:tc>
        <w:tc>
          <w:tcPr>
            <w:tcW w:w="616" w:type="pct"/>
            <w:tcBorders>
              <w:top w:val="nil"/>
              <w:left w:val="nil"/>
              <w:bottom w:val="single" w:sz="4" w:space="0" w:color="auto"/>
              <w:right w:val="single" w:sz="4" w:space="0" w:color="auto"/>
            </w:tcBorders>
            <w:shd w:val="clear" w:color="000000" w:fill="92D050"/>
            <w:noWrap/>
            <w:vAlign w:val="bottom"/>
            <w:hideMark/>
          </w:tcPr>
          <w:p w14:paraId="6766C19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74820C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B4D9FE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282101</w:t>
            </w:r>
          </w:p>
        </w:tc>
        <w:tc>
          <w:tcPr>
            <w:tcW w:w="3833" w:type="pct"/>
            <w:tcBorders>
              <w:top w:val="nil"/>
              <w:left w:val="nil"/>
              <w:bottom w:val="single" w:sz="4" w:space="0" w:color="auto"/>
              <w:right w:val="single" w:sz="4" w:space="0" w:color="auto"/>
            </w:tcBorders>
            <w:shd w:val="clear" w:color="auto" w:fill="auto"/>
            <w:vAlign w:val="center"/>
            <w:hideMark/>
          </w:tcPr>
          <w:p w14:paraId="7BFCB93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AMIGDALECTOMÍA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295B1BD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41118A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51E876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286101</w:t>
            </w:r>
          </w:p>
        </w:tc>
        <w:tc>
          <w:tcPr>
            <w:tcW w:w="3833" w:type="pct"/>
            <w:tcBorders>
              <w:top w:val="nil"/>
              <w:left w:val="nil"/>
              <w:bottom w:val="single" w:sz="4" w:space="0" w:color="auto"/>
              <w:right w:val="single" w:sz="4" w:space="0" w:color="auto"/>
            </w:tcBorders>
            <w:shd w:val="clear" w:color="auto" w:fill="auto"/>
            <w:vAlign w:val="center"/>
            <w:hideMark/>
          </w:tcPr>
          <w:p w14:paraId="4F3D3FB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ADENOIDECTOMÍA VÍA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7BC29D1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0ECF27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EEB996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226304</w:t>
            </w:r>
          </w:p>
        </w:tc>
        <w:tc>
          <w:tcPr>
            <w:tcW w:w="3833" w:type="pct"/>
            <w:tcBorders>
              <w:top w:val="nil"/>
              <w:left w:val="nil"/>
              <w:bottom w:val="single" w:sz="4" w:space="0" w:color="auto"/>
              <w:right w:val="single" w:sz="4" w:space="0" w:color="auto"/>
            </w:tcBorders>
            <w:shd w:val="clear" w:color="auto" w:fill="auto"/>
            <w:vAlign w:val="center"/>
            <w:hideMark/>
          </w:tcPr>
          <w:p w14:paraId="3F69036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ETMOIDECTOMÍA ANTERIOR TRANSNASAL ENDOSCÓPICA</w:t>
            </w:r>
          </w:p>
        </w:tc>
        <w:tc>
          <w:tcPr>
            <w:tcW w:w="616" w:type="pct"/>
            <w:tcBorders>
              <w:top w:val="nil"/>
              <w:left w:val="nil"/>
              <w:bottom w:val="single" w:sz="4" w:space="0" w:color="auto"/>
              <w:right w:val="single" w:sz="4" w:space="0" w:color="auto"/>
            </w:tcBorders>
            <w:shd w:val="clear" w:color="000000" w:fill="92D050"/>
            <w:noWrap/>
            <w:vAlign w:val="bottom"/>
            <w:hideMark/>
          </w:tcPr>
          <w:p w14:paraId="3AB51B8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347642" w:rsidRPr="00347642" w14:paraId="073F979B" w14:textId="77777777" w:rsidTr="001C7A95">
        <w:trPr>
          <w:gridAfter w:val="1"/>
          <w:wAfter w:w="85" w:type="pct"/>
          <w:trHeight w:val="20"/>
        </w:trPr>
        <w:tc>
          <w:tcPr>
            <w:tcW w:w="4915" w:type="pct"/>
            <w:gridSpan w:val="3"/>
            <w:tcBorders>
              <w:top w:val="single" w:sz="4" w:space="0" w:color="auto"/>
              <w:left w:val="single" w:sz="4" w:space="0" w:color="auto"/>
              <w:bottom w:val="single" w:sz="4" w:space="0" w:color="auto"/>
              <w:right w:val="single" w:sz="4" w:space="0" w:color="auto"/>
            </w:tcBorders>
            <w:shd w:val="clear" w:color="000000" w:fill="FCE4D6"/>
            <w:vAlign w:val="center"/>
            <w:hideMark/>
          </w:tcPr>
          <w:p w14:paraId="2D1E8776"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1.10. PROCEDIMIENTOS POR PAQUETE DE ORTOPEDIA</w:t>
            </w:r>
          </w:p>
        </w:tc>
      </w:tr>
      <w:tr w:rsidR="009A7DAD" w:rsidRPr="00347642" w14:paraId="417577A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000000" w:fill="F4B084"/>
            <w:vAlign w:val="center"/>
            <w:hideMark/>
          </w:tcPr>
          <w:p w14:paraId="2DA7D1B4"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CÓDIGO 3495/2019</w:t>
            </w:r>
          </w:p>
        </w:tc>
        <w:tc>
          <w:tcPr>
            <w:tcW w:w="3833" w:type="pct"/>
            <w:tcBorders>
              <w:top w:val="nil"/>
              <w:left w:val="nil"/>
              <w:bottom w:val="single" w:sz="4" w:space="0" w:color="auto"/>
              <w:right w:val="single" w:sz="4" w:space="0" w:color="auto"/>
            </w:tcBorders>
            <w:shd w:val="clear" w:color="000000" w:fill="F4B084"/>
            <w:vAlign w:val="center"/>
            <w:hideMark/>
          </w:tcPr>
          <w:p w14:paraId="1A24A94E"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DESCRIPCIÓN</w:t>
            </w:r>
          </w:p>
        </w:tc>
        <w:tc>
          <w:tcPr>
            <w:tcW w:w="616" w:type="pct"/>
            <w:tcBorders>
              <w:top w:val="nil"/>
              <w:left w:val="nil"/>
              <w:bottom w:val="single" w:sz="4" w:space="0" w:color="auto"/>
              <w:right w:val="single" w:sz="4" w:space="0" w:color="auto"/>
            </w:tcBorders>
            <w:shd w:val="clear" w:color="000000" w:fill="F4B084"/>
            <w:noWrap/>
            <w:vAlign w:val="bottom"/>
            <w:hideMark/>
          </w:tcPr>
          <w:p w14:paraId="0B7FD0AF"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 </w:t>
            </w:r>
          </w:p>
        </w:tc>
      </w:tr>
      <w:tr w:rsidR="009A7DAD" w:rsidRPr="00347642" w14:paraId="59730EB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27C36B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776101</w:t>
            </w:r>
          </w:p>
        </w:tc>
        <w:tc>
          <w:tcPr>
            <w:tcW w:w="3833" w:type="pct"/>
            <w:tcBorders>
              <w:top w:val="nil"/>
              <w:left w:val="nil"/>
              <w:bottom w:val="single" w:sz="4" w:space="0" w:color="auto"/>
              <w:right w:val="single" w:sz="4" w:space="0" w:color="auto"/>
            </w:tcBorders>
            <w:shd w:val="clear" w:color="auto" w:fill="auto"/>
            <w:vAlign w:val="center"/>
            <w:hideMark/>
          </w:tcPr>
          <w:p w14:paraId="024B8CF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TUMOR BENIGNO DE CLAVÍCULA</w:t>
            </w:r>
          </w:p>
        </w:tc>
        <w:tc>
          <w:tcPr>
            <w:tcW w:w="616" w:type="pct"/>
            <w:tcBorders>
              <w:top w:val="nil"/>
              <w:left w:val="nil"/>
              <w:bottom w:val="single" w:sz="4" w:space="0" w:color="auto"/>
              <w:right w:val="single" w:sz="4" w:space="0" w:color="auto"/>
            </w:tcBorders>
            <w:shd w:val="clear" w:color="000000" w:fill="92D050"/>
            <w:noWrap/>
            <w:vAlign w:val="bottom"/>
            <w:hideMark/>
          </w:tcPr>
          <w:p w14:paraId="276B464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159EE6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E098BC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776104</w:t>
            </w:r>
          </w:p>
        </w:tc>
        <w:tc>
          <w:tcPr>
            <w:tcW w:w="3833" w:type="pct"/>
            <w:tcBorders>
              <w:top w:val="nil"/>
              <w:left w:val="nil"/>
              <w:bottom w:val="single" w:sz="4" w:space="0" w:color="auto"/>
              <w:right w:val="single" w:sz="4" w:space="0" w:color="auto"/>
            </w:tcBorders>
            <w:shd w:val="clear" w:color="auto" w:fill="auto"/>
            <w:vAlign w:val="center"/>
            <w:hideMark/>
          </w:tcPr>
          <w:p w14:paraId="3F443BB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ESCISION TUMOR BENIGNO DE ESCAPULA</w:t>
            </w:r>
          </w:p>
        </w:tc>
        <w:tc>
          <w:tcPr>
            <w:tcW w:w="616" w:type="pct"/>
            <w:tcBorders>
              <w:top w:val="nil"/>
              <w:left w:val="nil"/>
              <w:bottom w:val="single" w:sz="4" w:space="0" w:color="auto"/>
              <w:right w:val="single" w:sz="4" w:space="0" w:color="auto"/>
            </w:tcBorders>
            <w:shd w:val="clear" w:color="000000" w:fill="92D050"/>
            <w:noWrap/>
            <w:vAlign w:val="bottom"/>
            <w:hideMark/>
          </w:tcPr>
          <w:p w14:paraId="37B2CC7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E1AC0B3"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21BE01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776201</w:t>
            </w:r>
          </w:p>
        </w:tc>
        <w:tc>
          <w:tcPr>
            <w:tcW w:w="3833" w:type="pct"/>
            <w:tcBorders>
              <w:top w:val="nil"/>
              <w:left w:val="nil"/>
              <w:bottom w:val="single" w:sz="4" w:space="0" w:color="auto"/>
              <w:right w:val="single" w:sz="4" w:space="0" w:color="auto"/>
            </w:tcBorders>
            <w:shd w:val="clear" w:color="auto" w:fill="auto"/>
            <w:vAlign w:val="center"/>
            <w:hideMark/>
          </w:tcPr>
          <w:p w14:paraId="1270200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ESCISION TUMOR BENIGNO EN HUMERO</w:t>
            </w:r>
          </w:p>
        </w:tc>
        <w:tc>
          <w:tcPr>
            <w:tcW w:w="616" w:type="pct"/>
            <w:tcBorders>
              <w:top w:val="nil"/>
              <w:left w:val="nil"/>
              <w:bottom w:val="single" w:sz="4" w:space="0" w:color="auto"/>
              <w:right w:val="single" w:sz="4" w:space="0" w:color="auto"/>
            </w:tcBorders>
            <w:shd w:val="clear" w:color="000000" w:fill="92D050"/>
            <w:noWrap/>
            <w:vAlign w:val="bottom"/>
            <w:hideMark/>
          </w:tcPr>
          <w:p w14:paraId="72889DC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AED227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35F7D5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776202</w:t>
            </w:r>
          </w:p>
        </w:tc>
        <w:tc>
          <w:tcPr>
            <w:tcW w:w="3833" w:type="pct"/>
            <w:tcBorders>
              <w:top w:val="nil"/>
              <w:left w:val="nil"/>
              <w:bottom w:val="single" w:sz="4" w:space="0" w:color="auto"/>
              <w:right w:val="single" w:sz="4" w:space="0" w:color="auto"/>
            </w:tcBorders>
            <w:shd w:val="clear" w:color="auto" w:fill="auto"/>
            <w:vAlign w:val="center"/>
            <w:hideMark/>
          </w:tcPr>
          <w:p w14:paraId="6158B5F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TUMOR BENIGNO EN HÚMERO CON INJERTO</w:t>
            </w:r>
          </w:p>
        </w:tc>
        <w:tc>
          <w:tcPr>
            <w:tcW w:w="616" w:type="pct"/>
            <w:tcBorders>
              <w:top w:val="nil"/>
              <w:left w:val="nil"/>
              <w:bottom w:val="single" w:sz="4" w:space="0" w:color="auto"/>
              <w:right w:val="single" w:sz="4" w:space="0" w:color="auto"/>
            </w:tcBorders>
            <w:shd w:val="clear" w:color="000000" w:fill="92D050"/>
            <w:noWrap/>
            <w:vAlign w:val="bottom"/>
            <w:hideMark/>
          </w:tcPr>
          <w:p w14:paraId="2348CCF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CE9F8DA"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64EE75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776203</w:t>
            </w:r>
          </w:p>
        </w:tc>
        <w:tc>
          <w:tcPr>
            <w:tcW w:w="3833" w:type="pct"/>
            <w:tcBorders>
              <w:top w:val="nil"/>
              <w:left w:val="nil"/>
              <w:bottom w:val="single" w:sz="4" w:space="0" w:color="auto"/>
              <w:right w:val="single" w:sz="4" w:space="0" w:color="auto"/>
            </w:tcBorders>
            <w:shd w:val="clear" w:color="auto" w:fill="auto"/>
            <w:vAlign w:val="center"/>
            <w:hideMark/>
          </w:tcPr>
          <w:p w14:paraId="0C0D1D5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TUMOR MALIGNO EN HÚMERO</w:t>
            </w:r>
          </w:p>
        </w:tc>
        <w:tc>
          <w:tcPr>
            <w:tcW w:w="616" w:type="pct"/>
            <w:tcBorders>
              <w:top w:val="nil"/>
              <w:left w:val="nil"/>
              <w:bottom w:val="single" w:sz="4" w:space="0" w:color="auto"/>
              <w:right w:val="single" w:sz="4" w:space="0" w:color="auto"/>
            </w:tcBorders>
            <w:shd w:val="clear" w:color="000000" w:fill="92D050"/>
            <w:noWrap/>
            <w:vAlign w:val="bottom"/>
            <w:hideMark/>
          </w:tcPr>
          <w:p w14:paraId="6E2A6EC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8171E5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6FCB48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776701</w:t>
            </w:r>
          </w:p>
        </w:tc>
        <w:tc>
          <w:tcPr>
            <w:tcW w:w="3833" w:type="pct"/>
            <w:tcBorders>
              <w:top w:val="nil"/>
              <w:left w:val="nil"/>
              <w:bottom w:val="single" w:sz="4" w:space="0" w:color="auto"/>
              <w:right w:val="single" w:sz="4" w:space="0" w:color="auto"/>
            </w:tcBorders>
            <w:shd w:val="clear" w:color="auto" w:fill="auto"/>
            <w:vAlign w:val="center"/>
            <w:hideMark/>
          </w:tcPr>
          <w:p w14:paraId="07A7CB6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TUMOR BENIGNO EN TIBIA O PERONE</w:t>
            </w:r>
          </w:p>
        </w:tc>
        <w:tc>
          <w:tcPr>
            <w:tcW w:w="616" w:type="pct"/>
            <w:tcBorders>
              <w:top w:val="nil"/>
              <w:left w:val="nil"/>
              <w:bottom w:val="single" w:sz="4" w:space="0" w:color="auto"/>
              <w:right w:val="single" w:sz="4" w:space="0" w:color="auto"/>
            </w:tcBorders>
            <w:shd w:val="clear" w:color="000000" w:fill="92D050"/>
            <w:noWrap/>
            <w:vAlign w:val="bottom"/>
            <w:hideMark/>
          </w:tcPr>
          <w:p w14:paraId="4B333F7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2F0900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9F39C1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776702</w:t>
            </w:r>
          </w:p>
        </w:tc>
        <w:tc>
          <w:tcPr>
            <w:tcW w:w="3833" w:type="pct"/>
            <w:tcBorders>
              <w:top w:val="nil"/>
              <w:left w:val="nil"/>
              <w:bottom w:val="single" w:sz="4" w:space="0" w:color="auto"/>
              <w:right w:val="single" w:sz="4" w:space="0" w:color="auto"/>
            </w:tcBorders>
            <w:shd w:val="clear" w:color="auto" w:fill="auto"/>
            <w:vAlign w:val="center"/>
            <w:hideMark/>
          </w:tcPr>
          <w:p w14:paraId="11B8DA5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TUMOR MALIGNO EN TIBIA O PERONE</w:t>
            </w:r>
          </w:p>
        </w:tc>
        <w:tc>
          <w:tcPr>
            <w:tcW w:w="616" w:type="pct"/>
            <w:tcBorders>
              <w:top w:val="nil"/>
              <w:left w:val="nil"/>
              <w:bottom w:val="single" w:sz="4" w:space="0" w:color="auto"/>
              <w:right w:val="single" w:sz="4" w:space="0" w:color="auto"/>
            </w:tcBorders>
            <w:shd w:val="clear" w:color="000000" w:fill="92D050"/>
            <w:noWrap/>
            <w:vAlign w:val="bottom"/>
            <w:hideMark/>
          </w:tcPr>
          <w:p w14:paraId="7B9CA19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5747A2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1D2126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833101</w:t>
            </w:r>
          </w:p>
        </w:tc>
        <w:tc>
          <w:tcPr>
            <w:tcW w:w="3833" w:type="pct"/>
            <w:tcBorders>
              <w:top w:val="nil"/>
              <w:left w:val="nil"/>
              <w:bottom w:val="single" w:sz="4" w:space="0" w:color="auto"/>
              <w:right w:val="single" w:sz="4" w:space="0" w:color="auto"/>
            </w:tcBorders>
            <w:shd w:val="clear" w:color="auto" w:fill="auto"/>
            <w:vAlign w:val="center"/>
            <w:hideMark/>
          </w:tcPr>
          <w:p w14:paraId="13195D5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ESCISION DE GANGLION DE ENVOLTURA DE TENDON. EXCEPTO DE MANO</w:t>
            </w:r>
          </w:p>
        </w:tc>
        <w:tc>
          <w:tcPr>
            <w:tcW w:w="616" w:type="pct"/>
            <w:tcBorders>
              <w:top w:val="nil"/>
              <w:left w:val="nil"/>
              <w:bottom w:val="single" w:sz="4" w:space="0" w:color="auto"/>
              <w:right w:val="single" w:sz="4" w:space="0" w:color="auto"/>
            </w:tcBorders>
            <w:shd w:val="clear" w:color="000000" w:fill="92D050"/>
            <w:noWrap/>
            <w:vAlign w:val="bottom"/>
            <w:hideMark/>
          </w:tcPr>
          <w:p w14:paraId="4F1F0E4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2D9104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080519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lastRenderedPageBreak/>
              <w:t>833001</w:t>
            </w:r>
          </w:p>
        </w:tc>
        <w:tc>
          <w:tcPr>
            <w:tcW w:w="3833" w:type="pct"/>
            <w:tcBorders>
              <w:top w:val="nil"/>
              <w:left w:val="nil"/>
              <w:bottom w:val="single" w:sz="4" w:space="0" w:color="auto"/>
              <w:right w:val="single" w:sz="4" w:space="0" w:color="auto"/>
            </w:tcBorders>
            <w:shd w:val="clear" w:color="auto" w:fill="auto"/>
            <w:vAlign w:val="center"/>
            <w:hideMark/>
          </w:tcPr>
          <w:p w14:paraId="25C6D2B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DE FASCIA. MÚSCULO. TENDÓN O SINOVIAL</w:t>
            </w:r>
          </w:p>
        </w:tc>
        <w:tc>
          <w:tcPr>
            <w:tcW w:w="616" w:type="pct"/>
            <w:tcBorders>
              <w:top w:val="nil"/>
              <w:left w:val="nil"/>
              <w:bottom w:val="single" w:sz="4" w:space="0" w:color="auto"/>
              <w:right w:val="single" w:sz="4" w:space="0" w:color="auto"/>
            </w:tcBorders>
            <w:shd w:val="clear" w:color="000000" w:fill="92D050"/>
            <w:noWrap/>
            <w:vAlign w:val="bottom"/>
            <w:hideMark/>
          </w:tcPr>
          <w:p w14:paraId="578E8D8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1481D6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C51194E"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822104</w:t>
            </w:r>
          </w:p>
        </w:tc>
        <w:tc>
          <w:tcPr>
            <w:tcW w:w="3833" w:type="pct"/>
            <w:tcBorders>
              <w:top w:val="nil"/>
              <w:left w:val="nil"/>
              <w:bottom w:val="single" w:sz="4" w:space="0" w:color="auto"/>
              <w:right w:val="single" w:sz="4" w:space="0" w:color="auto"/>
            </w:tcBorders>
            <w:shd w:val="clear" w:color="auto" w:fill="auto"/>
            <w:vAlign w:val="center"/>
            <w:hideMark/>
          </w:tcPr>
          <w:p w14:paraId="3E4485B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RESECCION DE GANGLION DORSAL DE MUÑECA VIA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65C9FEF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8ACEF4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69BFA8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833002</w:t>
            </w:r>
          </w:p>
        </w:tc>
        <w:tc>
          <w:tcPr>
            <w:tcW w:w="3833" w:type="pct"/>
            <w:tcBorders>
              <w:top w:val="nil"/>
              <w:left w:val="nil"/>
              <w:bottom w:val="single" w:sz="4" w:space="0" w:color="auto"/>
              <w:right w:val="single" w:sz="4" w:space="0" w:color="auto"/>
            </w:tcBorders>
            <w:shd w:val="clear" w:color="auto" w:fill="auto"/>
            <w:vAlign w:val="center"/>
            <w:hideMark/>
          </w:tcPr>
          <w:p w14:paraId="78E753F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MALIGNO DE FASCIA. MÚSCULO. TENDON O SINOVIAL</w:t>
            </w:r>
          </w:p>
        </w:tc>
        <w:tc>
          <w:tcPr>
            <w:tcW w:w="616" w:type="pct"/>
            <w:tcBorders>
              <w:top w:val="nil"/>
              <w:left w:val="nil"/>
              <w:bottom w:val="single" w:sz="4" w:space="0" w:color="auto"/>
              <w:right w:val="single" w:sz="4" w:space="0" w:color="auto"/>
            </w:tcBorders>
            <w:shd w:val="clear" w:color="000000" w:fill="92D050"/>
            <w:noWrap/>
            <w:vAlign w:val="bottom"/>
            <w:hideMark/>
          </w:tcPr>
          <w:p w14:paraId="5D8D817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4A7C3F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D6434F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835100</w:t>
            </w:r>
          </w:p>
        </w:tc>
        <w:tc>
          <w:tcPr>
            <w:tcW w:w="3833" w:type="pct"/>
            <w:tcBorders>
              <w:top w:val="nil"/>
              <w:left w:val="nil"/>
              <w:bottom w:val="single" w:sz="4" w:space="0" w:color="auto"/>
              <w:right w:val="single" w:sz="4" w:space="0" w:color="auto"/>
            </w:tcBorders>
            <w:shd w:val="clear" w:color="auto" w:fill="auto"/>
            <w:vAlign w:val="center"/>
            <w:hideMark/>
          </w:tcPr>
          <w:p w14:paraId="4851783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BURSECTOMÍA ABIERTA SOD</w:t>
            </w:r>
          </w:p>
        </w:tc>
        <w:tc>
          <w:tcPr>
            <w:tcW w:w="616" w:type="pct"/>
            <w:tcBorders>
              <w:top w:val="nil"/>
              <w:left w:val="nil"/>
              <w:bottom w:val="single" w:sz="4" w:space="0" w:color="auto"/>
              <w:right w:val="single" w:sz="4" w:space="0" w:color="auto"/>
            </w:tcBorders>
            <w:shd w:val="clear" w:color="000000" w:fill="92D050"/>
            <w:noWrap/>
            <w:vAlign w:val="bottom"/>
            <w:hideMark/>
          </w:tcPr>
          <w:p w14:paraId="787ED46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CC0D85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314E1E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808601</w:t>
            </w:r>
          </w:p>
        </w:tc>
        <w:tc>
          <w:tcPr>
            <w:tcW w:w="3833" w:type="pct"/>
            <w:tcBorders>
              <w:top w:val="nil"/>
              <w:left w:val="nil"/>
              <w:bottom w:val="single" w:sz="4" w:space="0" w:color="auto"/>
              <w:right w:val="single" w:sz="4" w:space="0" w:color="auto"/>
            </w:tcBorders>
            <w:shd w:val="clear" w:color="auto" w:fill="auto"/>
            <w:vAlign w:val="center"/>
            <w:hideMark/>
          </w:tcPr>
          <w:p w14:paraId="732A025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HIGROMA DE RODILLA VIA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2DA9F8F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EE26EF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D38A62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833901</w:t>
            </w:r>
          </w:p>
        </w:tc>
        <w:tc>
          <w:tcPr>
            <w:tcW w:w="3833" w:type="pct"/>
            <w:tcBorders>
              <w:top w:val="nil"/>
              <w:left w:val="nil"/>
              <w:bottom w:val="single" w:sz="4" w:space="0" w:color="auto"/>
              <w:right w:val="single" w:sz="4" w:space="0" w:color="auto"/>
            </w:tcBorders>
            <w:shd w:val="clear" w:color="auto" w:fill="auto"/>
            <w:vAlign w:val="center"/>
            <w:hideMark/>
          </w:tcPr>
          <w:p w14:paraId="414AD52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DE QUISTE POPLÍTEO O DE BAKER</w:t>
            </w:r>
          </w:p>
        </w:tc>
        <w:tc>
          <w:tcPr>
            <w:tcW w:w="616" w:type="pct"/>
            <w:tcBorders>
              <w:top w:val="nil"/>
              <w:left w:val="nil"/>
              <w:bottom w:val="single" w:sz="4" w:space="0" w:color="auto"/>
              <w:right w:val="single" w:sz="4" w:space="0" w:color="auto"/>
            </w:tcBorders>
            <w:shd w:val="clear" w:color="000000" w:fill="92D050"/>
            <w:noWrap/>
            <w:vAlign w:val="bottom"/>
            <w:hideMark/>
          </w:tcPr>
          <w:p w14:paraId="6EDFE85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620A05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FC897B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786402</w:t>
            </w:r>
          </w:p>
        </w:tc>
        <w:tc>
          <w:tcPr>
            <w:tcW w:w="3833" w:type="pct"/>
            <w:tcBorders>
              <w:top w:val="nil"/>
              <w:left w:val="nil"/>
              <w:bottom w:val="single" w:sz="4" w:space="0" w:color="auto"/>
              <w:right w:val="single" w:sz="4" w:space="0" w:color="auto"/>
            </w:tcBorders>
            <w:shd w:val="clear" w:color="auto" w:fill="auto"/>
            <w:vAlign w:val="center"/>
            <w:hideMark/>
          </w:tcPr>
          <w:p w14:paraId="7D71C72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EXTRACCIÓN DE CUERPO EXTRAÑO EN CARPIANOS O METACARPIANOS (UNO O MAS) POR VIA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10F15A4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F90B64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CB522C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829912</w:t>
            </w:r>
          </w:p>
        </w:tc>
        <w:tc>
          <w:tcPr>
            <w:tcW w:w="3833" w:type="pct"/>
            <w:tcBorders>
              <w:top w:val="nil"/>
              <w:left w:val="nil"/>
              <w:bottom w:val="single" w:sz="4" w:space="0" w:color="auto"/>
              <w:right w:val="single" w:sz="4" w:space="0" w:color="auto"/>
            </w:tcBorders>
            <w:shd w:val="clear" w:color="auto" w:fill="auto"/>
            <w:vAlign w:val="center"/>
            <w:hideMark/>
          </w:tcPr>
          <w:p w14:paraId="4C04AE1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EXTRACCIÓN DE CUERPO EXTRAÑO EN TEJIDOS BLANDOS DE MANO (EXCEPTO DEDOS)</w:t>
            </w:r>
          </w:p>
        </w:tc>
        <w:tc>
          <w:tcPr>
            <w:tcW w:w="616" w:type="pct"/>
            <w:tcBorders>
              <w:top w:val="nil"/>
              <w:left w:val="nil"/>
              <w:bottom w:val="single" w:sz="4" w:space="0" w:color="auto"/>
              <w:right w:val="single" w:sz="4" w:space="0" w:color="auto"/>
            </w:tcBorders>
            <w:shd w:val="clear" w:color="000000" w:fill="92D050"/>
            <w:noWrap/>
            <w:vAlign w:val="bottom"/>
            <w:hideMark/>
          </w:tcPr>
          <w:p w14:paraId="6A98B62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747A88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DAEBAC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829910</w:t>
            </w:r>
          </w:p>
        </w:tc>
        <w:tc>
          <w:tcPr>
            <w:tcW w:w="3833" w:type="pct"/>
            <w:tcBorders>
              <w:top w:val="nil"/>
              <w:left w:val="nil"/>
              <w:bottom w:val="single" w:sz="4" w:space="0" w:color="auto"/>
              <w:right w:val="single" w:sz="4" w:space="0" w:color="auto"/>
            </w:tcBorders>
            <w:shd w:val="clear" w:color="auto" w:fill="auto"/>
            <w:vAlign w:val="center"/>
            <w:hideMark/>
          </w:tcPr>
          <w:p w14:paraId="633F780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EXTRACCIÓN DE CUERPO EXTRAÑO EN TEJIDOS BLANDOS DE DEDOS DE LA MANO</w:t>
            </w:r>
          </w:p>
        </w:tc>
        <w:tc>
          <w:tcPr>
            <w:tcW w:w="616" w:type="pct"/>
            <w:tcBorders>
              <w:top w:val="nil"/>
              <w:left w:val="nil"/>
              <w:bottom w:val="single" w:sz="4" w:space="0" w:color="auto"/>
              <w:right w:val="single" w:sz="4" w:space="0" w:color="auto"/>
            </w:tcBorders>
            <w:shd w:val="clear" w:color="000000" w:fill="92D050"/>
            <w:noWrap/>
            <w:vAlign w:val="bottom"/>
            <w:hideMark/>
          </w:tcPr>
          <w:p w14:paraId="14EC460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554641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319140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776402</w:t>
            </w:r>
          </w:p>
        </w:tc>
        <w:tc>
          <w:tcPr>
            <w:tcW w:w="3833" w:type="pct"/>
            <w:tcBorders>
              <w:top w:val="nil"/>
              <w:left w:val="nil"/>
              <w:bottom w:val="single" w:sz="4" w:space="0" w:color="auto"/>
              <w:right w:val="single" w:sz="4" w:space="0" w:color="auto"/>
            </w:tcBorders>
            <w:shd w:val="clear" w:color="auto" w:fill="auto"/>
            <w:vAlign w:val="center"/>
            <w:hideMark/>
          </w:tcPr>
          <w:p w14:paraId="1422AB0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TUMOR MALIGNO EN CARPIANOS O METACARPIANOS</w:t>
            </w:r>
          </w:p>
        </w:tc>
        <w:tc>
          <w:tcPr>
            <w:tcW w:w="616" w:type="pct"/>
            <w:tcBorders>
              <w:top w:val="nil"/>
              <w:left w:val="nil"/>
              <w:bottom w:val="single" w:sz="4" w:space="0" w:color="auto"/>
              <w:right w:val="single" w:sz="4" w:space="0" w:color="auto"/>
            </w:tcBorders>
            <w:shd w:val="clear" w:color="000000" w:fill="92D050"/>
            <w:noWrap/>
            <w:vAlign w:val="bottom"/>
            <w:hideMark/>
          </w:tcPr>
          <w:p w14:paraId="1108453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4AF951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1908BA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822201</w:t>
            </w:r>
          </w:p>
        </w:tc>
        <w:tc>
          <w:tcPr>
            <w:tcW w:w="3833" w:type="pct"/>
            <w:tcBorders>
              <w:top w:val="nil"/>
              <w:left w:val="nil"/>
              <w:bottom w:val="single" w:sz="4" w:space="0" w:color="auto"/>
              <w:right w:val="single" w:sz="4" w:space="0" w:color="auto"/>
            </w:tcBorders>
            <w:shd w:val="clear" w:color="auto" w:fill="auto"/>
            <w:vAlign w:val="center"/>
            <w:hideMark/>
          </w:tcPr>
          <w:p w14:paraId="714AD34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ESCISIÓN DE TUMOR BENIGNO EN MÚSCULO DE MANO</w:t>
            </w:r>
          </w:p>
        </w:tc>
        <w:tc>
          <w:tcPr>
            <w:tcW w:w="616" w:type="pct"/>
            <w:tcBorders>
              <w:top w:val="nil"/>
              <w:left w:val="nil"/>
              <w:bottom w:val="single" w:sz="4" w:space="0" w:color="auto"/>
              <w:right w:val="single" w:sz="4" w:space="0" w:color="auto"/>
            </w:tcBorders>
            <w:shd w:val="clear" w:color="000000" w:fill="92D050"/>
            <w:noWrap/>
            <w:vAlign w:val="bottom"/>
            <w:hideMark/>
          </w:tcPr>
          <w:p w14:paraId="5E97E81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71681F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EF7924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829101</w:t>
            </w:r>
          </w:p>
        </w:tc>
        <w:tc>
          <w:tcPr>
            <w:tcW w:w="3833" w:type="pct"/>
            <w:tcBorders>
              <w:top w:val="nil"/>
              <w:left w:val="nil"/>
              <w:bottom w:val="single" w:sz="4" w:space="0" w:color="auto"/>
              <w:right w:val="single" w:sz="4" w:space="0" w:color="auto"/>
            </w:tcBorders>
            <w:shd w:val="clear" w:color="auto" w:fill="auto"/>
            <w:vAlign w:val="center"/>
            <w:hideMark/>
          </w:tcPr>
          <w:p w14:paraId="5AB3C8D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LIBERACIÓN DE ADHESIONES DE FASCIA. MÚSCULO Y TENDÓN DE MANO</w:t>
            </w:r>
          </w:p>
        </w:tc>
        <w:tc>
          <w:tcPr>
            <w:tcW w:w="616" w:type="pct"/>
            <w:tcBorders>
              <w:top w:val="nil"/>
              <w:left w:val="nil"/>
              <w:bottom w:val="single" w:sz="4" w:space="0" w:color="auto"/>
              <w:right w:val="single" w:sz="4" w:space="0" w:color="auto"/>
            </w:tcBorders>
            <w:shd w:val="clear" w:color="000000" w:fill="92D050"/>
            <w:noWrap/>
            <w:vAlign w:val="bottom"/>
            <w:hideMark/>
          </w:tcPr>
          <w:p w14:paraId="3E2BF30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D40CD5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584022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824215</w:t>
            </w:r>
          </w:p>
        </w:tc>
        <w:tc>
          <w:tcPr>
            <w:tcW w:w="3833" w:type="pct"/>
            <w:tcBorders>
              <w:top w:val="nil"/>
              <w:left w:val="nil"/>
              <w:bottom w:val="single" w:sz="4" w:space="0" w:color="auto"/>
              <w:right w:val="single" w:sz="4" w:space="0" w:color="auto"/>
            </w:tcBorders>
            <w:shd w:val="clear" w:color="auto" w:fill="auto"/>
            <w:vAlign w:val="center"/>
            <w:hideMark/>
          </w:tcPr>
          <w:p w14:paraId="645422F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TENORRAFIA DE FLEXORES DE MANO (UNO O MAS) SIN NEURORRAFIA</w:t>
            </w:r>
          </w:p>
        </w:tc>
        <w:tc>
          <w:tcPr>
            <w:tcW w:w="616" w:type="pct"/>
            <w:tcBorders>
              <w:top w:val="nil"/>
              <w:left w:val="nil"/>
              <w:bottom w:val="single" w:sz="4" w:space="0" w:color="auto"/>
              <w:right w:val="single" w:sz="4" w:space="0" w:color="auto"/>
            </w:tcBorders>
            <w:shd w:val="clear" w:color="000000" w:fill="92D050"/>
            <w:noWrap/>
            <w:vAlign w:val="bottom"/>
            <w:hideMark/>
          </w:tcPr>
          <w:p w14:paraId="0ACEDEA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121304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A1160A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824321</w:t>
            </w:r>
          </w:p>
        </w:tc>
        <w:tc>
          <w:tcPr>
            <w:tcW w:w="3833" w:type="pct"/>
            <w:tcBorders>
              <w:top w:val="nil"/>
              <w:left w:val="nil"/>
              <w:bottom w:val="single" w:sz="4" w:space="0" w:color="auto"/>
              <w:right w:val="single" w:sz="4" w:space="0" w:color="auto"/>
            </w:tcBorders>
            <w:shd w:val="clear" w:color="auto" w:fill="auto"/>
            <w:vAlign w:val="center"/>
            <w:hideMark/>
          </w:tcPr>
          <w:p w14:paraId="07B705A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TENORRAFIA DE EXTENSORES DE MANO (UNO O MAS)</w:t>
            </w:r>
          </w:p>
        </w:tc>
        <w:tc>
          <w:tcPr>
            <w:tcW w:w="616" w:type="pct"/>
            <w:tcBorders>
              <w:top w:val="nil"/>
              <w:left w:val="nil"/>
              <w:bottom w:val="single" w:sz="4" w:space="0" w:color="auto"/>
              <w:right w:val="single" w:sz="4" w:space="0" w:color="auto"/>
            </w:tcBorders>
            <w:shd w:val="clear" w:color="000000" w:fill="92D050"/>
            <w:noWrap/>
            <w:vAlign w:val="bottom"/>
            <w:hideMark/>
          </w:tcPr>
          <w:p w14:paraId="135F7BE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607E48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145C1B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824301</w:t>
            </w:r>
          </w:p>
        </w:tc>
        <w:tc>
          <w:tcPr>
            <w:tcW w:w="3833" w:type="pct"/>
            <w:tcBorders>
              <w:top w:val="nil"/>
              <w:left w:val="nil"/>
              <w:bottom w:val="single" w:sz="4" w:space="0" w:color="auto"/>
              <w:right w:val="single" w:sz="4" w:space="0" w:color="auto"/>
            </w:tcBorders>
            <w:shd w:val="clear" w:color="auto" w:fill="auto"/>
            <w:vAlign w:val="center"/>
            <w:hideMark/>
          </w:tcPr>
          <w:p w14:paraId="6C25BD4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TENORRAFIA DE EXTENSORES DE DEDOS (CADA UNO)</w:t>
            </w:r>
          </w:p>
        </w:tc>
        <w:tc>
          <w:tcPr>
            <w:tcW w:w="616" w:type="pct"/>
            <w:tcBorders>
              <w:top w:val="nil"/>
              <w:left w:val="nil"/>
              <w:bottom w:val="single" w:sz="4" w:space="0" w:color="auto"/>
              <w:right w:val="single" w:sz="4" w:space="0" w:color="auto"/>
            </w:tcBorders>
            <w:shd w:val="clear" w:color="000000" w:fill="92D050"/>
            <w:noWrap/>
            <w:vAlign w:val="bottom"/>
            <w:hideMark/>
          </w:tcPr>
          <w:p w14:paraId="7EDC572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0CE8B2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7D80BC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824201</w:t>
            </w:r>
          </w:p>
        </w:tc>
        <w:tc>
          <w:tcPr>
            <w:tcW w:w="3833" w:type="pct"/>
            <w:tcBorders>
              <w:top w:val="nil"/>
              <w:left w:val="nil"/>
              <w:bottom w:val="single" w:sz="4" w:space="0" w:color="auto"/>
              <w:right w:val="single" w:sz="4" w:space="0" w:color="auto"/>
            </w:tcBorders>
            <w:shd w:val="clear" w:color="auto" w:fill="auto"/>
            <w:vAlign w:val="center"/>
            <w:hideMark/>
          </w:tcPr>
          <w:p w14:paraId="1647C1B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TENORRAFIA DE FLEXORES DE DEDOS (CADA UNO) CON NEURORRAFIA</w:t>
            </w:r>
          </w:p>
        </w:tc>
        <w:tc>
          <w:tcPr>
            <w:tcW w:w="616" w:type="pct"/>
            <w:tcBorders>
              <w:top w:val="nil"/>
              <w:left w:val="nil"/>
              <w:bottom w:val="single" w:sz="4" w:space="0" w:color="auto"/>
              <w:right w:val="single" w:sz="4" w:space="0" w:color="auto"/>
            </w:tcBorders>
            <w:shd w:val="clear" w:color="000000" w:fill="92D050"/>
            <w:noWrap/>
            <w:vAlign w:val="bottom"/>
            <w:hideMark/>
          </w:tcPr>
          <w:p w14:paraId="59DFFBD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0DC799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EBD3BA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829121</w:t>
            </w:r>
          </w:p>
        </w:tc>
        <w:tc>
          <w:tcPr>
            <w:tcW w:w="3833" w:type="pct"/>
            <w:tcBorders>
              <w:top w:val="nil"/>
              <w:left w:val="nil"/>
              <w:bottom w:val="single" w:sz="4" w:space="0" w:color="auto"/>
              <w:right w:val="single" w:sz="4" w:space="0" w:color="auto"/>
            </w:tcBorders>
            <w:shd w:val="clear" w:color="auto" w:fill="auto"/>
            <w:vAlign w:val="center"/>
            <w:hideMark/>
          </w:tcPr>
          <w:p w14:paraId="0CA6190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TENOLISIS EN EXTENSORES DE MANO (UNO O MAS)</w:t>
            </w:r>
          </w:p>
        </w:tc>
        <w:tc>
          <w:tcPr>
            <w:tcW w:w="616" w:type="pct"/>
            <w:tcBorders>
              <w:top w:val="nil"/>
              <w:left w:val="nil"/>
              <w:bottom w:val="single" w:sz="4" w:space="0" w:color="auto"/>
              <w:right w:val="single" w:sz="4" w:space="0" w:color="auto"/>
            </w:tcBorders>
            <w:shd w:val="clear" w:color="000000" w:fill="92D050"/>
            <w:noWrap/>
            <w:vAlign w:val="bottom"/>
            <w:hideMark/>
          </w:tcPr>
          <w:p w14:paraId="5B1B496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EF1B1B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53113E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829125</w:t>
            </w:r>
          </w:p>
        </w:tc>
        <w:tc>
          <w:tcPr>
            <w:tcW w:w="3833" w:type="pct"/>
            <w:tcBorders>
              <w:top w:val="nil"/>
              <w:left w:val="nil"/>
              <w:bottom w:val="single" w:sz="4" w:space="0" w:color="auto"/>
              <w:right w:val="single" w:sz="4" w:space="0" w:color="auto"/>
            </w:tcBorders>
            <w:shd w:val="clear" w:color="auto" w:fill="auto"/>
            <w:vAlign w:val="center"/>
            <w:hideMark/>
          </w:tcPr>
          <w:p w14:paraId="26D58FC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TENOLISIS EN FLEXORES DE MANO (UNO O MAS)</w:t>
            </w:r>
          </w:p>
        </w:tc>
        <w:tc>
          <w:tcPr>
            <w:tcW w:w="616" w:type="pct"/>
            <w:tcBorders>
              <w:top w:val="nil"/>
              <w:left w:val="nil"/>
              <w:bottom w:val="single" w:sz="4" w:space="0" w:color="auto"/>
              <w:right w:val="single" w:sz="4" w:space="0" w:color="auto"/>
            </w:tcBorders>
            <w:shd w:val="clear" w:color="000000" w:fill="92D050"/>
            <w:noWrap/>
            <w:vAlign w:val="bottom"/>
            <w:hideMark/>
          </w:tcPr>
          <w:p w14:paraId="69F8F59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573CE3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93A89F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829115</w:t>
            </w:r>
          </w:p>
        </w:tc>
        <w:tc>
          <w:tcPr>
            <w:tcW w:w="3833" w:type="pct"/>
            <w:tcBorders>
              <w:top w:val="nil"/>
              <w:left w:val="nil"/>
              <w:bottom w:val="single" w:sz="4" w:space="0" w:color="auto"/>
              <w:right w:val="single" w:sz="4" w:space="0" w:color="auto"/>
            </w:tcBorders>
            <w:shd w:val="clear" w:color="auto" w:fill="auto"/>
            <w:vAlign w:val="center"/>
            <w:hideMark/>
          </w:tcPr>
          <w:p w14:paraId="05CCEC6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TENOLISIS EN FLEXORES DE DEDOS (UNO O MAS)</w:t>
            </w:r>
          </w:p>
        </w:tc>
        <w:tc>
          <w:tcPr>
            <w:tcW w:w="616" w:type="pct"/>
            <w:tcBorders>
              <w:top w:val="nil"/>
              <w:left w:val="nil"/>
              <w:bottom w:val="single" w:sz="4" w:space="0" w:color="auto"/>
              <w:right w:val="single" w:sz="4" w:space="0" w:color="auto"/>
            </w:tcBorders>
            <w:shd w:val="clear" w:color="000000" w:fill="92D050"/>
            <w:noWrap/>
            <w:vAlign w:val="bottom"/>
            <w:hideMark/>
          </w:tcPr>
          <w:p w14:paraId="2196136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976B06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6BA950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829111</w:t>
            </w:r>
          </w:p>
        </w:tc>
        <w:tc>
          <w:tcPr>
            <w:tcW w:w="3833" w:type="pct"/>
            <w:tcBorders>
              <w:top w:val="nil"/>
              <w:left w:val="nil"/>
              <w:bottom w:val="single" w:sz="4" w:space="0" w:color="auto"/>
              <w:right w:val="single" w:sz="4" w:space="0" w:color="auto"/>
            </w:tcBorders>
            <w:shd w:val="clear" w:color="auto" w:fill="auto"/>
            <w:vAlign w:val="center"/>
            <w:hideMark/>
          </w:tcPr>
          <w:p w14:paraId="0EF41C3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TENOLISIS EN EXTENSORES DE DEDO (UNO O MAS)</w:t>
            </w:r>
          </w:p>
        </w:tc>
        <w:tc>
          <w:tcPr>
            <w:tcW w:w="616" w:type="pct"/>
            <w:tcBorders>
              <w:top w:val="nil"/>
              <w:left w:val="nil"/>
              <w:bottom w:val="single" w:sz="4" w:space="0" w:color="auto"/>
              <w:right w:val="single" w:sz="4" w:space="0" w:color="auto"/>
            </w:tcBorders>
            <w:shd w:val="clear" w:color="000000" w:fill="92D050"/>
            <w:noWrap/>
            <w:vAlign w:val="bottom"/>
            <w:hideMark/>
          </w:tcPr>
          <w:p w14:paraId="45EB285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E1A0BC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95B08E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823100</w:t>
            </w:r>
          </w:p>
        </w:tc>
        <w:tc>
          <w:tcPr>
            <w:tcW w:w="3833" w:type="pct"/>
            <w:tcBorders>
              <w:top w:val="nil"/>
              <w:left w:val="nil"/>
              <w:bottom w:val="single" w:sz="4" w:space="0" w:color="auto"/>
              <w:right w:val="single" w:sz="4" w:space="0" w:color="auto"/>
            </w:tcBorders>
            <w:shd w:val="clear" w:color="auto" w:fill="auto"/>
            <w:vAlign w:val="center"/>
            <w:hideMark/>
          </w:tcPr>
          <w:p w14:paraId="0470A44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BURSECTOMÍA DE MANO SOD</w:t>
            </w:r>
          </w:p>
        </w:tc>
        <w:tc>
          <w:tcPr>
            <w:tcW w:w="616" w:type="pct"/>
            <w:tcBorders>
              <w:top w:val="nil"/>
              <w:left w:val="nil"/>
              <w:bottom w:val="single" w:sz="4" w:space="0" w:color="auto"/>
              <w:right w:val="single" w:sz="4" w:space="0" w:color="auto"/>
            </w:tcBorders>
            <w:shd w:val="clear" w:color="000000" w:fill="92D050"/>
            <w:noWrap/>
            <w:vAlign w:val="bottom"/>
            <w:hideMark/>
          </w:tcPr>
          <w:p w14:paraId="705B6AB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541B9D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841CF2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823301</w:t>
            </w:r>
          </w:p>
        </w:tc>
        <w:tc>
          <w:tcPr>
            <w:tcW w:w="3833" w:type="pct"/>
            <w:tcBorders>
              <w:top w:val="nil"/>
              <w:left w:val="nil"/>
              <w:bottom w:val="single" w:sz="4" w:space="0" w:color="auto"/>
              <w:right w:val="single" w:sz="4" w:space="0" w:color="auto"/>
            </w:tcBorders>
            <w:shd w:val="clear" w:color="auto" w:fill="auto"/>
            <w:vAlign w:val="center"/>
            <w:hideMark/>
          </w:tcPr>
          <w:p w14:paraId="1FB484C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TENOSINOVECTOMÍA EN EXTENSORES DE MANO (UNO O MAS)</w:t>
            </w:r>
          </w:p>
        </w:tc>
        <w:tc>
          <w:tcPr>
            <w:tcW w:w="616" w:type="pct"/>
            <w:tcBorders>
              <w:top w:val="nil"/>
              <w:left w:val="nil"/>
              <w:bottom w:val="single" w:sz="4" w:space="0" w:color="auto"/>
              <w:right w:val="single" w:sz="4" w:space="0" w:color="auto"/>
            </w:tcBorders>
            <w:shd w:val="clear" w:color="000000" w:fill="92D050"/>
            <w:noWrap/>
            <w:vAlign w:val="bottom"/>
            <w:hideMark/>
          </w:tcPr>
          <w:p w14:paraId="6B57757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FD18F5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583005D"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823303</w:t>
            </w:r>
          </w:p>
        </w:tc>
        <w:tc>
          <w:tcPr>
            <w:tcW w:w="3833" w:type="pct"/>
            <w:tcBorders>
              <w:top w:val="nil"/>
              <w:left w:val="nil"/>
              <w:bottom w:val="single" w:sz="4" w:space="0" w:color="auto"/>
              <w:right w:val="single" w:sz="4" w:space="0" w:color="auto"/>
            </w:tcBorders>
            <w:shd w:val="clear" w:color="auto" w:fill="auto"/>
            <w:vAlign w:val="center"/>
            <w:hideMark/>
          </w:tcPr>
          <w:p w14:paraId="5DB1BD6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TENOSINOVECTOMÍA FLEXORES MANO (UNO O MAS)</w:t>
            </w:r>
          </w:p>
        </w:tc>
        <w:tc>
          <w:tcPr>
            <w:tcW w:w="616" w:type="pct"/>
            <w:tcBorders>
              <w:top w:val="nil"/>
              <w:left w:val="nil"/>
              <w:bottom w:val="single" w:sz="4" w:space="0" w:color="auto"/>
              <w:right w:val="single" w:sz="4" w:space="0" w:color="auto"/>
            </w:tcBorders>
            <w:shd w:val="clear" w:color="000000" w:fill="92D050"/>
            <w:noWrap/>
            <w:vAlign w:val="bottom"/>
            <w:hideMark/>
          </w:tcPr>
          <w:p w14:paraId="06BC45E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631C99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5741AAD"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807402</w:t>
            </w:r>
          </w:p>
        </w:tc>
        <w:tc>
          <w:tcPr>
            <w:tcW w:w="3833" w:type="pct"/>
            <w:tcBorders>
              <w:top w:val="nil"/>
              <w:left w:val="nil"/>
              <w:bottom w:val="single" w:sz="4" w:space="0" w:color="auto"/>
              <w:right w:val="single" w:sz="4" w:space="0" w:color="auto"/>
            </w:tcBorders>
            <w:shd w:val="clear" w:color="auto" w:fill="auto"/>
            <w:vAlign w:val="center"/>
            <w:hideMark/>
          </w:tcPr>
          <w:p w14:paraId="7230294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SINOVECTOMÍA EN CARPO VIA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3CAB644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954F19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F0F4D4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807403</w:t>
            </w:r>
          </w:p>
        </w:tc>
        <w:tc>
          <w:tcPr>
            <w:tcW w:w="3833" w:type="pct"/>
            <w:tcBorders>
              <w:top w:val="nil"/>
              <w:left w:val="nil"/>
              <w:bottom w:val="single" w:sz="4" w:space="0" w:color="auto"/>
              <w:right w:val="single" w:sz="4" w:space="0" w:color="auto"/>
            </w:tcBorders>
            <w:shd w:val="clear" w:color="auto" w:fill="auto"/>
            <w:vAlign w:val="center"/>
            <w:hideMark/>
          </w:tcPr>
          <w:p w14:paraId="5914185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SINOVECTOMÍA METACARPOFALÁNGICA (UNA O MAS) VIA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72F7D93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8B44BF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AC5FDC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807401</w:t>
            </w:r>
          </w:p>
        </w:tc>
        <w:tc>
          <w:tcPr>
            <w:tcW w:w="3833" w:type="pct"/>
            <w:tcBorders>
              <w:top w:val="nil"/>
              <w:left w:val="nil"/>
              <w:bottom w:val="single" w:sz="4" w:space="0" w:color="auto"/>
              <w:right w:val="single" w:sz="4" w:space="0" w:color="auto"/>
            </w:tcBorders>
            <w:shd w:val="clear" w:color="auto" w:fill="auto"/>
            <w:vAlign w:val="center"/>
            <w:hideMark/>
          </w:tcPr>
          <w:p w14:paraId="58A4E0A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SINOVECTOMÍA INTERFALÁNGICA (UNA O MAS) VIA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484A629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990047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7D2FCC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42315</w:t>
            </w:r>
          </w:p>
        </w:tc>
        <w:tc>
          <w:tcPr>
            <w:tcW w:w="3833" w:type="pct"/>
            <w:tcBorders>
              <w:top w:val="nil"/>
              <w:left w:val="nil"/>
              <w:bottom w:val="single" w:sz="4" w:space="0" w:color="auto"/>
              <w:right w:val="single" w:sz="4" w:space="0" w:color="auto"/>
            </w:tcBorders>
            <w:shd w:val="clear" w:color="auto" w:fill="auto"/>
            <w:vAlign w:val="center"/>
            <w:hideMark/>
          </w:tcPr>
          <w:p w14:paraId="2439158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NEUROLISIS DE NERVIOS EN DEDOS DE MANO VIA ABIERTA</w:t>
            </w:r>
          </w:p>
        </w:tc>
        <w:tc>
          <w:tcPr>
            <w:tcW w:w="616" w:type="pct"/>
            <w:tcBorders>
              <w:top w:val="nil"/>
              <w:left w:val="nil"/>
              <w:bottom w:val="single" w:sz="4" w:space="0" w:color="auto"/>
              <w:right w:val="single" w:sz="4" w:space="0" w:color="auto"/>
            </w:tcBorders>
            <w:shd w:val="clear" w:color="000000" w:fill="92D050"/>
            <w:noWrap/>
            <w:vAlign w:val="bottom"/>
            <w:hideMark/>
          </w:tcPr>
          <w:p w14:paraId="3CFC63D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D1C2BF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508AB7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864101</w:t>
            </w:r>
          </w:p>
        </w:tc>
        <w:tc>
          <w:tcPr>
            <w:tcW w:w="3833" w:type="pct"/>
            <w:tcBorders>
              <w:top w:val="nil"/>
              <w:left w:val="nil"/>
              <w:bottom w:val="single" w:sz="4" w:space="0" w:color="auto"/>
              <w:right w:val="single" w:sz="4" w:space="0" w:color="auto"/>
            </w:tcBorders>
            <w:shd w:val="clear" w:color="auto" w:fill="auto"/>
            <w:vAlign w:val="center"/>
            <w:hideMark/>
          </w:tcPr>
          <w:p w14:paraId="18A5CFD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RESECCION DE TUMOR BENIGNO O MALIGNO DE PIEL Y/O TEJIDO CELULAR SUBCUTANEO AREA GENERAL HASTA TRES CENTIMETROS</w:t>
            </w:r>
          </w:p>
        </w:tc>
        <w:tc>
          <w:tcPr>
            <w:tcW w:w="616" w:type="pct"/>
            <w:tcBorders>
              <w:top w:val="nil"/>
              <w:left w:val="nil"/>
              <w:bottom w:val="single" w:sz="4" w:space="0" w:color="auto"/>
              <w:right w:val="single" w:sz="4" w:space="0" w:color="auto"/>
            </w:tcBorders>
            <w:shd w:val="clear" w:color="000000" w:fill="92D050"/>
            <w:noWrap/>
            <w:vAlign w:val="bottom"/>
            <w:hideMark/>
          </w:tcPr>
          <w:p w14:paraId="2C23310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34DEFC0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CD051F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864102</w:t>
            </w:r>
          </w:p>
        </w:tc>
        <w:tc>
          <w:tcPr>
            <w:tcW w:w="3833" w:type="pct"/>
            <w:tcBorders>
              <w:top w:val="nil"/>
              <w:left w:val="nil"/>
              <w:bottom w:val="single" w:sz="4" w:space="0" w:color="auto"/>
              <w:right w:val="single" w:sz="4" w:space="0" w:color="auto"/>
            </w:tcBorders>
            <w:shd w:val="clear" w:color="auto" w:fill="auto"/>
            <w:vAlign w:val="center"/>
            <w:hideMark/>
          </w:tcPr>
          <w:p w14:paraId="7EE54E6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RESECCION DE TUMOR BENIGNO O MALIGNO DE PIEL Y/O TEJIDO CELULAR SUBCUTANEO AREA GENERAL. ENTRE TRES A CINCO CENTIMETROS</w:t>
            </w:r>
          </w:p>
        </w:tc>
        <w:tc>
          <w:tcPr>
            <w:tcW w:w="616" w:type="pct"/>
            <w:tcBorders>
              <w:top w:val="nil"/>
              <w:left w:val="nil"/>
              <w:bottom w:val="single" w:sz="4" w:space="0" w:color="auto"/>
              <w:right w:val="single" w:sz="4" w:space="0" w:color="auto"/>
            </w:tcBorders>
            <w:shd w:val="clear" w:color="000000" w:fill="92D050"/>
            <w:noWrap/>
            <w:vAlign w:val="bottom"/>
            <w:hideMark/>
          </w:tcPr>
          <w:p w14:paraId="3DFD2E1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E6B0FB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9769AA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lastRenderedPageBreak/>
              <w:t>864104</w:t>
            </w:r>
          </w:p>
        </w:tc>
        <w:tc>
          <w:tcPr>
            <w:tcW w:w="3833" w:type="pct"/>
            <w:tcBorders>
              <w:top w:val="nil"/>
              <w:left w:val="nil"/>
              <w:bottom w:val="single" w:sz="4" w:space="0" w:color="auto"/>
              <w:right w:val="single" w:sz="4" w:space="0" w:color="auto"/>
            </w:tcBorders>
            <w:shd w:val="clear" w:color="auto" w:fill="auto"/>
            <w:vAlign w:val="center"/>
            <w:hideMark/>
          </w:tcPr>
          <w:p w14:paraId="06183F9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RESECCION DE TUMOR BENIGNO O MALIGNO DE PIEL Y/O TEJIDO CELULAR SUBCUTANEO AREA GENERAL. DE MAS DE DIEZ CENTIMETROS</w:t>
            </w:r>
          </w:p>
        </w:tc>
        <w:tc>
          <w:tcPr>
            <w:tcW w:w="616" w:type="pct"/>
            <w:tcBorders>
              <w:top w:val="nil"/>
              <w:left w:val="nil"/>
              <w:bottom w:val="single" w:sz="4" w:space="0" w:color="auto"/>
              <w:right w:val="single" w:sz="4" w:space="0" w:color="auto"/>
            </w:tcBorders>
            <w:shd w:val="clear" w:color="000000" w:fill="92D050"/>
            <w:noWrap/>
            <w:vAlign w:val="bottom"/>
            <w:hideMark/>
          </w:tcPr>
          <w:p w14:paraId="6B4CDA9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C54B1C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C480F7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864105</w:t>
            </w:r>
          </w:p>
        </w:tc>
        <w:tc>
          <w:tcPr>
            <w:tcW w:w="3833" w:type="pct"/>
            <w:tcBorders>
              <w:top w:val="nil"/>
              <w:left w:val="nil"/>
              <w:bottom w:val="single" w:sz="4" w:space="0" w:color="auto"/>
              <w:right w:val="single" w:sz="4" w:space="0" w:color="auto"/>
            </w:tcBorders>
            <w:shd w:val="clear" w:color="auto" w:fill="auto"/>
            <w:vAlign w:val="center"/>
            <w:hideMark/>
          </w:tcPr>
          <w:p w14:paraId="23854209" w14:textId="77777777" w:rsidR="00347642" w:rsidRPr="00347642" w:rsidRDefault="00347642" w:rsidP="009A7DAD">
            <w:pPr>
              <w:spacing w:line="240" w:lineRule="auto"/>
              <w:jc w:val="both"/>
              <w:rPr>
                <w:rFonts w:cs="Calibri"/>
                <w:color w:val="000000"/>
                <w:sz w:val="16"/>
                <w:szCs w:val="16"/>
              </w:rPr>
            </w:pPr>
            <w:r w:rsidRPr="00347642">
              <w:rPr>
                <w:rFonts w:cs="Calibri"/>
                <w:color w:val="000000"/>
                <w:sz w:val="16"/>
                <w:szCs w:val="16"/>
              </w:rPr>
              <w:t>RESECCION DE TUMOR BENIGNO DE PIEL Y/O TEJIDO CELULAR SUBCUTANEO AREA GENERAL. CON REPARACION (COLGAJO Y/O INJERTO)</w:t>
            </w:r>
          </w:p>
        </w:tc>
        <w:tc>
          <w:tcPr>
            <w:tcW w:w="616" w:type="pct"/>
            <w:tcBorders>
              <w:top w:val="nil"/>
              <w:left w:val="nil"/>
              <w:bottom w:val="single" w:sz="4" w:space="0" w:color="auto"/>
              <w:right w:val="single" w:sz="4" w:space="0" w:color="auto"/>
            </w:tcBorders>
            <w:shd w:val="clear" w:color="000000" w:fill="92D050"/>
            <w:noWrap/>
            <w:vAlign w:val="bottom"/>
            <w:hideMark/>
          </w:tcPr>
          <w:p w14:paraId="4A4320F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6FEF11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835A19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864106</w:t>
            </w:r>
          </w:p>
        </w:tc>
        <w:tc>
          <w:tcPr>
            <w:tcW w:w="3833" w:type="pct"/>
            <w:tcBorders>
              <w:top w:val="nil"/>
              <w:left w:val="nil"/>
              <w:bottom w:val="single" w:sz="4" w:space="0" w:color="auto"/>
              <w:right w:val="single" w:sz="4" w:space="0" w:color="auto"/>
            </w:tcBorders>
            <w:shd w:val="clear" w:color="auto" w:fill="auto"/>
            <w:vAlign w:val="center"/>
            <w:hideMark/>
          </w:tcPr>
          <w:p w14:paraId="2C843C4D" w14:textId="77777777" w:rsidR="00347642" w:rsidRPr="00347642" w:rsidRDefault="00347642" w:rsidP="009A7DAD">
            <w:pPr>
              <w:spacing w:line="240" w:lineRule="auto"/>
              <w:jc w:val="both"/>
              <w:rPr>
                <w:rFonts w:cs="Calibri"/>
                <w:color w:val="000000"/>
                <w:sz w:val="16"/>
                <w:szCs w:val="16"/>
              </w:rPr>
            </w:pPr>
            <w:r w:rsidRPr="00347642">
              <w:rPr>
                <w:rFonts w:cs="Calibri"/>
                <w:color w:val="000000"/>
                <w:sz w:val="16"/>
                <w:szCs w:val="16"/>
              </w:rPr>
              <w:t>RESECCION DE TUMOR MALIGNO DE PIEL Y/O TEJIDO CELULAR SUBCUTANEO AREA GENERAL. CON REPARACION (COLGAJO Y/O INJERTO)</w:t>
            </w:r>
          </w:p>
        </w:tc>
        <w:tc>
          <w:tcPr>
            <w:tcW w:w="616" w:type="pct"/>
            <w:tcBorders>
              <w:top w:val="nil"/>
              <w:left w:val="nil"/>
              <w:bottom w:val="single" w:sz="4" w:space="0" w:color="auto"/>
              <w:right w:val="single" w:sz="4" w:space="0" w:color="auto"/>
            </w:tcBorders>
            <w:shd w:val="clear" w:color="000000" w:fill="92D050"/>
            <w:noWrap/>
            <w:vAlign w:val="bottom"/>
            <w:hideMark/>
          </w:tcPr>
          <w:p w14:paraId="680A1CC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23D0965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D7396F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862900</w:t>
            </w:r>
          </w:p>
        </w:tc>
        <w:tc>
          <w:tcPr>
            <w:tcW w:w="3833" w:type="pct"/>
            <w:tcBorders>
              <w:top w:val="nil"/>
              <w:left w:val="nil"/>
              <w:bottom w:val="single" w:sz="4" w:space="0" w:color="auto"/>
              <w:right w:val="single" w:sz="4" w:space="0" w:color="auto"/>
            </w:tcBorders>
            <w:shd w:val="clear" w:color="auto" w:fill="auto"/>
            <w:vAlign w:val="center"/>
            <w:hideMark/>
          </w:tcPr>
          <w:p w14:paraId="3673172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FISTULECTOMÍA DE PIEL Y TEJIDO CELULAR SUBUCATENO SOD</w:t>
            </w:r>
          </w:p>
        </w:tc>
        <w:tc>
          <w:tcPr>
            <w:tcW w:w="616" w:type="pct"/>
            <w:tcBorders>
              <w:top w:val="nil"/>
              <w:left w:val="nil"/>
              <w:bottom w:val="single" w:sz="4" w:space="0" w:color="auto"/>
              <w:right w:val="single" w:sz="4" w:space="0" w:color="auto"/>
            </w:tcBorders>
            <w:shd w:val="clear" w:color="000000" w:fill="92D050"/>
            <w:noWrap/>
            <w:vAlign w:val="bottom"/>
            <w:hideMark/>
          </w:tcPr>
          <w:p w14:paraId="784C57C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347642" w:rsidRPr="00347642" w14:paraId="45F9B700" w14:textId="77777777" w:rsidTr="001C7A95">
        <w:trPr>
          <w:gridAfter w:val="1"/>
          <w:wAfter w:w="85" w:type="pct"/>
          <w:trHeight w:val="20"/>
        </w:trPr>
        <w:tc>
          <w:tcPr>
            <w:tcW w:w="4915" w:type="pct"/>
            <w:gridSpan w:val="3"/>
            <w:tcBorders>
              <w:top w:val="single" w:sz="4" w:space="0" w:color="auto"/>
              <w:left w:val="single" w:sz="4" w:space="0" w:color="auto"/>
              <w:bottom w:val="single" w:sz="4" w:space="0" w:color="auto"/>
              <w:right w:val="single" w:sz="4" w:space="0" w:color="auto"/>
            </w:tcBorders>
            <w:shd w:val="clear" w:color="000000" w:fill="FCE4D6"/>
            <w:vAlign w:val="center"/>
            <w:hideMark/>
          </w:tcPr>
          <w:p w14:paraId="14240C54"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1.11. PROCEDIMIENTOS DERMATOLOGIA</w:t>
            </w:r>
          </w:p>
        </w:tc>
      </w:tr>
      <w:tr w:rsidR="009A7DAD" w:rsidRPr="00347642" w14:paraId="224CFDD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000000" w:fill="F4B084"/>
            <w:vAlign w:val="center"/>
            <w:hideMark/>
          </w:tcPr>
          <w:p w14:paraId="17EE5597"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CÓDIGO 3495/2019</w:t>
            </w:r>
          </w:p>
        </w:tc>
        <w:tc>
          <w:tcPr>
            <w:tcW w:w="3833" w:type="pct"/>
            <w:tcBorders>
              <w:top w:val="nil"/>
              <w:left w:val="nil"/>
              <w:bottom w:val="single" w:sz="4" w:space="0" w:color="auto"/>
              <w:right w:val="single" w:sz="4" w:space="0" w:color="auto"/>
            </w:tcBorders>
            <w:shd w:val="clear" w:color="000000" w:fill="F4B084"/>
            <w:vAlign w:val="center"/>
            <w:hideMark/>
          </w:tcPr>
          <w:p w14:paraId="2D564C7C"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DESCRIPCIÓN</w:t>
            </w:r>
          </w:p>
        </w:tc>
        <w:tc>
          <w:tcPr>
            <w:tcW w:w="616" w:type="pct"/>
            <w:tcBorders>
              <w:top w:val="nil"/>
              <w:left w:val="nil"/>
              <w:bottom w:val="single" w:sz="4" w:space="0" w:color="auto"/>
              <w:right w:val="single" w:sz="4" w:space="0" w:color="auto"/>
            </w:tcBorders>
            <w:shd w:val="clear" w:color="000000" w:fill="F4B084"/>
            <w:noWrap/>
            <w:vAlign w:val="bottom"/>
            <w:hideMark/>
          </w:tcPr>
          <w:p w14:paraId="62C10796" w14:textId="77777777" w:rsidR="00347642" w:rsidRPr="00347642" w:rsidRDefault="00347642" w:rsidP="009A7DAD">
            <w:pPr>
              <w:spacing w:line="240" w:lineRule="auto"/>
              <w:jc w:val="center"/>
              <w:rPr>
                <w:rFonts w:cs="Calibri"/>
                <w:b/>
                <w:bCs/>
                <w:color w:val="000000"/>
                <w:sz w:val="16"/>
                <w:szCs w:val="16"/>
              </w:rPr>
            </w:pPr>
            <w:r w:rsidRPr="00347642">
              <w:rPr>
                <w:rFonts w:cs="Calibri"/>
                <w:b/>
                <w:bCs/>
                <w:color w:val="000000"/>
                <w:sz w:val="16"/>
                <w:szCs w:val="16"/>
              </w:rPr>
              <w:t> </w:t>
            </w:r>
          </w:p>
        </w:tc>
      </w:tr>
      <w:tr w:rsidR="009A7DAD" w:rsidRPr="00347642" w14:paraId="25C83D4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EB27CE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860102</w:t>
            </w:r>
          </w:p>
        </w:tc>
        <w:tc>
          <w:tcPr>
            <w:tcW w:w="3833" w:type="pct"/>
            <w:tcBorders>
              <w:top w:val="nil"/>
              <w:left w:val="nil"/>
              <w:bottom w:val="single" w:sz="4" w:space="0" w:color="auto"/>
              <w:right w:val="single" w:sz="4" w:space="0" w:color="auto"/>
            </w:tcBorders>
            <w:shd w:val="clear" w:color="auto" w:fill="auto"/>
            <w:vAlign w:val="center"/>
            <w:hideMark/>
          </w:tcPr>
          <w:p w14:paraId="206F011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BIOPSIA INCISIONAL O ESCISIONAL DE PIEL. TEJIDO CELULAR SUBCUTÁNEO O MUCOSA (CON SUTURA)</w:t>
            </w:r>
          </w:p>
        </w:tc>
        <w:tc>
          <w:tcPr>
            <w:tcW w:w="616" w:type="pct"/>
            <w:tcBorders>
              <w:top w:val="nil"/>
              <w:left w:val="nil"/>
              <w:bottom w:val="single" w:sz="4" w:space="0" w:color="auto"/>
              <w:right w:val="single" w:sz="4" w:space="0" w:color="auto"/>
            </w:tcBorders>
            <w:shd w:val="clear" w:color="000000" w:fill="92D050"/>
            <w:noWrap/>
            <w:vAlign w:val="bottom"/>
            <w:hideMark/>
          </w:tcPr>
          <w:p w14:paraId="5D8A82C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81148A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DE3819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863101</w:t>
            </w:r>
          </w:p>
        </w:tc>
        <w:tc>
          <w:tcPr>
            <w:tcW w:w="3833" w:type="pct"/>
            <w:tcBorders>
              <w:top w:val="nil"/>
              <w:left w:val="nil"/>
              <w:bottom w:val="single" w:sz="4" w:space="0" w:color="auto"/>
              <w:right w:val="single" w:sz="4" w:space="0" w:color="auto"/>
            </w:tcBorders>
            <w:shd w:val="clear" w:color="auto" w:fill="auto"/>
            <w:vAlign w:val="center"/>
            <w:hideMark/>
          </w:tcPr>
          <w:p w14:paraId="6BF0666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LESIONES CUTÁNEAS POR CAUTERIZACIÓN, FULGURACIÓN O CRIOTERAPIA EN ÁREA GENERAL, HASTA SEIS LESIONES</w:t>
            </w:r>
          </w:p>
        </w:tc>
        <w:tc>
          <w:tcPr>
            <w:tcW w:w="616" w:type="pct"/>
            <w:tcBorders>
              <w:top w:val="nil"/>
              <w:left w:val="nil"/>
              <w:bottom w:val="single" w:sz="4" w:space="0" w:color="auto"/>
              <w:right w:val="single" w:sz="4" w:space="0" w:color="auto"/>
            </w:tcBorders>
            <w:shd w:val="clear" w:color="000000" w:fill="92D050"/>
            <w:noWrap/>
            <w:vAlign w:val="bottom"/>
            <w:hideMark/>
          </w:tcPr>
          <w:p w14:paraId="0095A61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EA27C4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A1DCE8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863102</w:t>
            </w:r>
          </w:p>
        </w:tc>
        <w:tc>
          <w:tcPr>
            <w:tcW w:w="3833" w:type="pct"/>
            <w:tcBorders>
              <w:top w:val="nil"/>
              <w:left w:val="nil"/>
              <w:bottom w:val="single" w:sz="4" w:space="0" w:color="auto"/>
              <w:right w:val="single" w:sz="4" w:space="0" w:color="auto"/>
            </w:tcBorders>
            <w:shd w:val="clear" w:color="auto" w:fill="auto"/>
            <w:vAlign w:val="center"/>
            <w:hideMark/>
          </w:tcPr>
          <w:p w14:paraId="04898A9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LESIONES CUTÁNEAS POR CAUTERIZACIÓN, FULGURACIÓN O CRIOTERAPIA EN ÁREA GENERAL, MÁS DE SEIS LESIONES</w:t>
            </w:r>
          </w:p>
        </w:tc>
        <w:tc>
          <w:tcPr>
            <w:tcW w:w="616" w:type="pct"/>
            <w:tcBorders>
              <w:top w:val="nil"/>
              <w:left w:val="nil"/>
              <w:bottom w:val="single" w:sz="4" w:space="0" w:color="auto"/>
              <w:right w:val="single" w:sz="4" w:space="0" w:color="auto"/>
            </w:tcBorders>
            <w:shd w:val="clear" w:color="000000" w:fill="92D050"/>
            <w:noWrap/>
            <w:vAlign w:val="bottom"/>
            <w:hideMark/>
          </w:tcPr>
          <w:p w14:paraId="2B96AE1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F964C9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A862A3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863103</w:t>
            </w:r>
          </w:p>
        </w:tc>
        <w:tc>
          <w:tcPr>
            <w:tcW w:w="3833" w:type="pct"/>
            <w:tcBorders>
              <w:top w:val="nil"/>
              <w:left w:val="nil"/>
              <w:bottom w:val="single" w:sz="4" w:space="0" w:color="auto"/>
              <w:right w:val="single" w:sz="4" w:space="0" w:color="auto"/>
            </w:tcBorders>
            <w:shd w:val="clear" w:color="auto" w:fill="auto"/>
            <w:vAlign w:val="center"/>
            <w:hideMark/>
          </w:tcPr>
          <w:p w14:paraId="180E322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LESIONES CUTÁNEAS POR CAUTERIZACIÓN, FULGURACIÓN O CRIOTERAPIA EN ÁREA ESPECIAL, HASTA TRES LESIONES</w:t>
            </w:r>
          </w:p>
        </w:tc>
        <w:tc>
          <w:tcPr>
            <w:tcW w:w="616" w:type="pct"/>
            <w:tcBorders>
              <w:top w:val="nil"/>
              <w:left w:val="nil"/>
              <w:bottom w:val="single" w:sz="4" w:space="0" w:color="auto"/>
              <w:right w:val="single" w:sz="4" w:space="0" w:color="auto"/>
            </w:tcBorders>
            <w:shd w:val="clear" w:color="000000" w:fill="92D050"/>
            <w:noWrap/>
            <w:vAlign w:val="bottom"/>
            <w:hideMark/>
          </w:tcPr>
          <w:p w14:paraId="73A8035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A6D5C0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405517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863104</w:t>
            </w:r>
          </w:p>
        </w:tc>
        <w:tc>
          <w:tcPr>
            <w:tcW w:w="3833" w:type="pct"/>
            <w:tcBorders>
              <w:top w:val="nil"/>
              <w:left w:val="nil"/>
              <w:bottom w:val="single" w:sz="4" w:space="0" w:color="auto"/>
              <w:right w:val="single" w:sz="4" w:space="0" w:color="auto"/>
            </w:tcBorders>
            <w:shd w:val="clear" w:color="auto" w:fill="auto"/>
            <w:vAlign w:val="center"/>
            <w:hideMark/>
          </w:tcPr>
          <w:p w14:paraId="2B1216F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LESIONES CUTÁNEAS POR CAUTERIZACIÓN, FULGURACIÓN O CRIOTERAPIA EN ÁREA ESPECIAL, ENTRE TRES A DIEZ LESIONES</w:t>
            </w:r>
          </w:p>
        </w:tc>
        <w:tc>
          <w:tcPr>
            <w:tcW w:w="616" w:type="pct"/>
            <w:tcBorders>
              <w:top w:val="nil"/>
              <w:left w:val="nil"/>
              <w:bottom w:val="single" w:sz="4" w:space="0" w:color="auto"/>
              <w:right w:val="single" w:sz="4" w:space="0" w:color="auto"/>
            </w:tcBorders>
            <w:shd w:val="clear" w:color="000000" w:fill="92D050"/>
            <w:noWrap/>
            <w:vAlign w:val="bottom"/>
            <w:hideMark/>
          </w:tcPr>
          <w:p w14:paraId="700712E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B5D8BCC"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071055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863105</w:t>
            </w:r>
          </w:p>
        </w:tc>
        <w:tc>
          <w:tcPr>
            <w:tcW w:w="3833" w:type="pct"/>
            <w:tcBorders>
              <w:top w:val="nil"/>
              <w:left w:val="nil"/>
              <w:bottom w:val="single" w:sz="4" w:space="0" w:color="auto"/>
              <w:right w:val="single" w:sz="4" w:space="0" w:color="auto"/>
            </w:tcBorders>
            <w:shd w:val="clear" w:color="auto" w:fill="auto"/>
            <w:vAlign w:val="center"/>
            <w:hideMark/>
          </w:tcPr>
          <w:p w14:paraId="7AE5967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LESIONES CUTÁNEAS POR CAUTERIZACIÓN, FULGURACIÓN O CRIOTERAPIA EN ÁREA ESPECIAL, MÁS DE DIEZ LESIONES</w:t>
            </w:r>
          </w:p>
        </w:tc>
        <w:tc>
          <w:tcPr>
            <w:tcW w:w="616" w:type="pct"/>
            <w:tcBorders>
              <w:top w:val="nil"/>
              <w:left w:val="nil"/>
              <w:bottom w:val="single" w:sz="4" w:space="0" w:color="auto"/>
              <w:right w:val="single" w:sz="4" w:space="0" w:color="auto"/>
            </w:tcBorders>
            <w:shd w:val="clear" w:color="000000" w:fill="92D050"/>
            <w:noWrap/>
            <w:vAlign w:val="bottom"/>
            <w:hideMark/>
          </w:tcPr>
          <w:p w14:paraId="54C958B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46D113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EC8DBBD"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864201</w:t>
            </w:r>
          </w:p>
        </w:tc>
        <w:tc>
          <w:tcPr>
            <w:tcW w:w="3833" w:type="pct"/>
            <w:tcBorders>
              <w:top w:val="nil"/>
              <w:left w:val="nil"/>
              <w:bottom w:val="single" w:sz="4" w:space="0" w:color="auto"/>
              <w:right w:val="single" w:sz="4" w:space="0" w:color="auto"/>
            </w:tcBorders>
            <w:shd w:val="clear" w:color="auto" w:fill="auto"/>
            <w:vAlign w:val="center"/>
            <w:hideMark/>
          </w:tcPr>
          <w:p w14:paraId="5AA2B83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Y/O TEJIDO CELULAR SUBCUTÁNEO DE ÁREA ESPECIAL. HASTA UN CENTÍMETRO</w:t>
            </w:r>
          </w:p>
        </w:tc>
        <w:tc>
          <w:tcPr>
            <w:tcW w:w="616" w:type="pct"/>
            <w:tcBorders>
              <w:top w:val="nil"/>
              <w:left w:val="nil"/>
              <w:bottom w:val="single" w:sz="4" w:space="0" w:color="auto"/>
              <w:right w:val="single" w:sz="4" w:space="0" w:color="auto"/>
            </w:tcBorders>
            <w:shd w:val="clear" w:color="000000" w:fill="92D050"/>
            <w:noWrap/>
            <w:vAlign w:val="bottom"/>
            <w:hideMark/>
          </w:tcPr>
          <w:p w14:paraId="2F8174D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FFE50F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7391C2E"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864202</w:t>
            </w:r>
          </w:p>
        </w:tc>
        <w:tc>
          <w:tcPr>
            <w:tcW w:w="3833" w:type="pct"/>
            <w:tcBorders>
              <w:top w:val="nil"/>
              <w:left w:val="nil"/>
              <w:bottom w:val="single" w:sz="4" w:space="0" w:color="auto"/>
              <w:right w:val="single" w:sz="4" w:space="0" w:color="auto"/>
            </w:tcBorders>
            <w:shd w:val="clear" w:color="auto" w:fill="auto"/>
            <w:vAlign w:val="center"/>
            <w:hideMark/>
          </w:tcPr>
          <w:p w14:paraId="24FADDF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Y/O TEJIDO CELULAR SUBCUTÁNEO DE ÁREA ESPECIAL. ENTRE UNO A DOS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47220A9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1889661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A74564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864203</w:t>
            </w:r>
          </w:p>
        </w:tc>
        <w:tc>
          <w:tcPr>
            <w:tcW w:w="3833" w:type="pct"/>
            <w:tcBorders>
              <w:top w:val="nil"/>
              <w:left w:val="nil"/>
              <w:bottom w:val="single" w:sz="4" w:space="0" w:color="auto"/>
              <w:right w:val="single" w:sz="4" w:space="0" w:color="auto"/>
            </w:tcBorders>
            <w:shd w:val="clear" w:color="auto" w:fill="auto"/>
            <w:vAlign w:val="center"/>
            <w:hideMark/>
          </w:tcPr>
          <w:p w14:paraId="3C1F30D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Y/O TEJIDO CELULAR SUBCUTÁNEO DE ÁREA ESPECIAL ENTRE DOS A TRES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13A0BD4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936ECA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A1D72E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864204</w:t>
            </w:r>
          </w:p>
        </w:tc>
        <w:tc>
          <w:tcPr>
            <w:tcW w:w="3833" w:type="pct"/>
            <w:tcBorders>
              <w:top w:val="nil"/>
              <w:left w:val="nil"/>
              <w:bottom w:val="single" w:sz="4" w:space="0" w:color="auto"/>
              <w:right w:val="single" w:sz="4" w:space="0" w:color="auto"/>
            </w:tcBorders>
            <w:shd w:val="clear" w:color="auto" w:fill="auto"/>
            <w:vAlign w:val="center"/>
            <w:hideMark/>
          </w:tcPr>
          <w:p w14:paraId="06CD711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RESECCION DE TUMOR BENIGNO O MALIGNO DE PIEL Y/O TEJIDO CELULAR SUBCUTANEO DE AREA ESPECIAL, ENTRE TRES A CINCO CENTIMETROS</w:t>
            </w:r>
          </w:p>
        </w:tc>
        <w:tc>
          <w:tcPr>
            <w:tcW w:w="616" w:type="pct"/>
            <w:tcBorders>
              <w:top w:val="nil"/>
              <w:left w:val="nil"/>
              <w:bottom w:val="single" w:sz="4" w:space="0" w:color="auto"/>
              <w:right w:val="single" w:sz="4" w:space="0" w:color="auto"/>
            </w:tcBorders>
            <w:shd w:val="clear" w:color="000000" w:fill="92D050"/>
            <w:noWrap/>
            <w:vAlign w:val="bottom"/>
            <w:hideMark/>
          </w:tcPr>
          <w:p w14:paraId="127763A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653CCBE3"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B21036E"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864205</w:t>
            </w:r>
          </w:p>
        </w:tc>
        <w:tc>
          <w:tcPr>
            <w:tcW w:w="3833" w:type="pct"/>
            <w:tcBorders>
              <w:top w:val="nil"/>
              <w:left w:val="nil"/>
              <w:bottom w:val="single" w:sz="4" w:space="0" w:color="auto"/>
              <w:right w:val="single" w:sz="4" w:space="0" w:color="auto"/>
            </w:tcBorders>
            <w:shd w:val="clear" w:color="auto" w:fill="auto"/>
            <w:vAlign w:val="center"/>
            <w:hideMark/>
          </w:tcPr>
          <w:p w14:paraId="5C8D611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Y/O TEJIDO CELULAR SUBCUTÁNEO DE ÁREA ESPECIAL. DE MÁS DE CINCO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36D35A5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7FE5202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866A3F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864101</w:t>
            </w:r>
          </w:p>
        </w:tc>
        <w:tc>
          <w:tcPr>
            <w:tcW w:w="3833" w:type="pct"/>
            <w:tcBorders>
              <w:top w:val="nil"/>
              <w:left w:val="nil"/>
              <w:bottom w:val="single" w:sz="4" w:space="0" w:color="auto"/>
              <w:right w:val="single" w:sz="4" w:space="0" w:color="auto"/>
            </w:tcBorders>
            <w:shd w:val="clear" w:color="auto" w:fill="auto"/>
            <w:vAlign w:val="center"/>
            <w:hideMark/>
          </w:tcPr>
          <w:p w14:paraId="44AD5F7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Y/O TEJIDO CELULAR SUBCUTÁNEO ÁREA GENERAL HASTA TRES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4A35756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525944F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40FFD3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864102</w:t>
            </w:r>
          </w:p>
        </w:tc>
        <w:tc>
          <w:tcPr>
            <w:tcW w:w="3833" w:type="pct"/>
            <w:tcBorders>
              <w:top w:val="nil"/>
              <w:left w:val="nil"/>
              <w:bottom w:val="single" w:sz="4" w:space="0" w:color="auto"/>
              <w:right w:val="single" w:sz="4" w:space="0" w:color="auto"/>
            </w:tcBorders>
            <w:shd w:val="clear" w:color="auto" w:fill="auto"/>
            <w:vAlign w:val="center"/>
            <w:hideMark/>
          </w:tcPr>
          <w:p w14:paraId="447220E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MALIGNO DE PIEL Y/O TEJIDO CELULAR SUBCUTÁNEO ÁREA GENERAL. ENTRE TRES A CINCO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6964929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76AFED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5B7667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864103</w:t>
            </w:r>
          </w:p>
        </w:tc>
        <w:tc>
          <w:tcPr>
            <w:tcW w:w="3833" w:type="pct"/>
            <w:tcBorders>
              <w:top w:val="nil"/>
              <w:left w:val="nil"/>
              <w:bottom w:val="single" w:sz="4" w:space="0" w:color="auto"/>
              <w:right w:val="single" w:sz="4" w:space="0" w:color="auto"/>
            </w:tcBorders>
            <w:shd w:val="clear" w:color="auto" w:fill="auto"/>
            <w:vAlign w:val="center"/>
            <w:hideMark/>
          </w:tcPr>
          <w:p w14:paraId="27E38A1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RESECCIÓN DE TUMOR BENIGNO O MALIGNÓ DE PIEL Y/O TEJIDO CELULAR SUBCUTÁNEO ÁREA GENERAL. ENTRE CINCO A DIEZ CENTÍMETROS</w:t>
            </w:r>
          </w:p>
        </w:tc>
        <w:tc>
          <w:tcPr>
            <w:tcW w:w="616" w:type="pct"/>
            <w:tcBorders>
              <w:top w:val="nil"/>
              <w:left w:val="nil"/>
              <w:bottom w:val="single" w:sz="4" w:space="0" w:color="auto"/>
              <w:right w:val="single" w:sz="4" w:space="0" w:color="auto"/>
            </w:tcBorders>
            <w:shd w:val="clear" w:color="000000" w:fill="92D050"/>
            <w:noWrap/>
            <w:vAlign w:val="bottom"/>
            <w:hideMark/>
          </w:tcPr>
          <w:p w14:paraId="5F34CB6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4AB5C59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EC027B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861403</w:t>
            </w:r>
          </w:p>
        </w:tc>
        <w:tc>
          <w:tcPr>
            <w:tcW w:w="3833" w:type="pct"/>
            <w:tcBorders>
              <w:top w:val="nil"/>
              <w:left w:val="nil"/>
              <w:bottom w:val="single" w:sz="4" w:space="0" w:color="auto"/>
              <w:right w:val="single" w:sz="4" w:space="0" w:color="auto"/>
            </w:tcBorders>
            <w:shd w:val="clear" w:color="auto" w:fill="auto"/>
            <w:vAlign w:val="center"/>
            <w:hideMark/>
          </w:tcPr>
          <w:p w14:paraId="1CC0A9F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INFILTRACIÓN INTRALESIONAL CON MEDICAMENTO DE MÁS DE DIEZ LESIONES (NO INCLUYE MEDICAMENTO)</w:t>
            </w:r>
          </w:p>
        </w:tc>
        <w:tc>
          <w:tcPr>
            <w:tcW w:w="616" w:type="pct"/>
            <w:tcBorders>
              <w:top w:val="nil"/>
              <w:left w:val="nil"/>
              <w:bottom w:val="single" w:sz="4" w:space="0" w:color="auto"/>
              <w:right w:val="single" w:sz="4" w:space="0" w:color="auto"/>
            </w:tcBorders>
            <w:shd w:val="clear" w:color="000000" w:fill="92D050"/>
            <w:noWrap/>
            <w:vAlign w:val="bottom"/>
            <w:hideMark/>
          </w:tcPr>
          <w:p w14:paraId="264546B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7922E0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A6A5B7E"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lastRenderedPageBreak/>
              <w:t>861401</w:t>
            </w:r>
          </w:p>
        </w:tc>
        <w:tc>
          <w:tcPr>
            <w:tcW w:w="3833" w:type="pct"/>
            <w:tcBorders>
              <w:top w:val="nil"/>
              <w:left w:val="nil"/>
              <w:bottom w:val="single" w:sz="4" w:space="0" w:color="auto"/>
              <w:right w:val="single" w:sz="4" w:space="0" w:color="auto"/>
            </w:tcBorders>
            <w:shd w:val="clear" w:color="auto" w:fill="auto"/>
            <w:vAlign w:val="center"/>
            <w:hideMark/>
          </w:tcPr>
          <w:p w14:paraId="1D44D39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INFILTRACIÓN INTRALESIONAL CON MEDICAMENTO HASTA CINCO LESIONES (NO INCLUYE MEDICAMENTO)</w:t>
            </w:r>
          </w:p>
        </w:tc>
        <w:tc>
          <w:tcPr>
            <w:tcW w:w="616" w:type="pct"/>
            <w:tcBorders>
              <w:top w:val="nil"/>
              <w:left w:val="nil"/>
              <w:bottom w:val="single" w:sz="4" w:space="0" w:color="auto"/>
              <w:right w:val="single" w:sz="4" w:space="0" w:color="auto"/>
            </w:tcBorders>
            <w:shd w:val="clear" w:color="000000" w:fill="92D050"/>
            <w:noWrap/>
            <w:vAlign w:val="bottom"/>
            <w:hideMark/>
          </w:tcPr>
          <w:p w14:paraId="7476AB2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9A7DAD" w:rsidRPr="00347642" w14:paraId="00C1C45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DFC711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861402</w:t>
            </w:r>
          </w:p>
        </w:tc>
        <w:tc>
          <w:tcPr>
            <w:tcW w:w="3833" w:type="pct"/>
            <w:tcBorders>
              <w:top w:val="nil"/>
              <w:left w:val="nil"/>
              <w:bottom w:val="single" w:sz="4" w:space="0" w:color="auto"/>
              <w:right w:val="single" w:sz="4" w:space="0" w:color="auto"/>
            </w:tcBorders>
            <w:shd w:val="clear" w:color="auto" w:fill="auto"/>
            <w:vAlign w:val="center"/>
            <w:hideMark/>
          </w:tcPr>
          <w:p w14:paraId="288AB80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INFILTRACIÓN INTRALESIONAL CON MEDICAMENTO ENTRE CINCO A DIEZ LESIONES (NO INCLUYE MEDICAMENTO)</w:t>
            </w:r>
          </w:p>
        </w:tc>
        <w:tc>
          <w:tcPr>
            <w:tcW w:w="616" w:type="pct"/>
            <w:tcBorders>
              <w:top w:val="nil"/>
              <w:left w:val="nil"/>
              <w:bottom w:val="single" w:sz="4" w:space="0" w:color="auto"/>
              <w:right w:val="single" w:sz="4" w:space="0" w:color="auto"/>
            </w:tcBorders>
            <w:shd w:val="clear" w:color="000000" w:fill="92D050"/>
            <w:noWrap/>
            <w:vAlign w:val="bottom"/>
            <w:hideMark/>
          </w:tcPr>
          <w:p w14:paraId="6CC29B0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iss2001+</w:t>
            </w:r>
          </w:p>
        </w:tc>
      </w:tr>
      <w:tr w:rsidR="00347642" w:rsidRPr="00347642" w14:paraId="08CF638E" w14:textId="77777777" w:rsidTr="001C7A95">
        <w:trPr>
          <w:gridAfter w:val="1"/>
          <w:wAfter w:w="85" w:type="pct"/>
          <w:trHeight w:val="20"/>
        </w:trPr>
        <w:tc>
          <w:tcPr>
            <w:tcW w:w="4915" w:type="pct"/>
            <w:gridSpan w:val="3"/>
            <w:tcBorders>
              <w:top w:val="single" w:sz="4" w:space="0" w:color="auto"/>
              <w:left w:val="single" w:sz="4" w:space="0" w:color="auto"/>
              <w:bottom w:val="single" w:sz="4" w:space="0" w:color="auto"/>
              <w:right w:val="single" w:sz="4" w:space="0" w:color="auto"/>
            </w:tcBorders>
            <w:shd w:val="clear" w:color="000000" w:fill="FCE4D6"/>
            <w:vAlign w:val="center"/>
            <w:hideMark/>
          </w:tcPr>
          <w:p w14:paraId="24952594"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1.12 APOYO DIAGNOSTICO DE CARDIOLOGÍA - INTERDEPENDENCIA</w:t>
            </w:r>
          </w:p>
        </w:tc>
      </w:tr>
      <w:tr w:rsidR="009A7DAD" w:rsidRPr="00347642" w14:paraId="27D1D2B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000000" w:fill="F4B084"/>
            <w:vAlign w:val="center"/>
            <w:hideMark/>
          </w:tcPr>
          <w:p w14:paraId="172AF3D3"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CÓDIGO 3495/2019</w:t>
            </w:r>
          </w:p>
        </w:tc>
        <w:tc>
          <w:tcPr>
            <w:tcW w:w="3833" w:type="pct"/>
            <w:tcBorders>
              <w:top w:val="nil"/>
              <w:left w:val="nil"/>
              <w:bottom w:val="single" w:sz="4" w:space="0" w:color="auto"/>
              <w:right w:val="single" w:sz="4" w:space="0" w:color="auto"/>
            </w:tcBorders>
            <w:shd w:val="clear" w:color="000000" w:fill="F4B084"/>
            <w:vAlign w:val="center"/>
            <w:hideMark/>
          </w:tcPr>
          <w:p w14:paraId="65D8AE71"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DESCRIPCIÓN</w:t>
            </w:r>
          </w:p>
        </w:tc>
        <w:tc>
          <w:tcPr>
            <w:tcW w:w="616" w:type="pct"/>
            <w:tcBorders>
              <w:top w:val="nil"/>
              <w:left w:val="nil"/>
              <w:bottom w:val="single" w:sz="4" w:space="0" w:color="auto"/>
              <w:right w:val="single" w:sz="4" w:space="0" w:color="auto"/>
            </w:tcBorders>
            <w:shd w:val="clear" w:color="000000" w:fill="F4B084"/>
            <w:noWrap/>
            <w:vAlign w:val="bottom"/>
            <w:hideMark/>
          </w:tcPr>
          <w:p w14:paraId="44A923DE"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 </w:t>
            </w:r>
          </w:p>
        </w:tc>
      </w:tr>
      <w:tr w:rsidR="009A7DAD" w:rsidRPr="00347642" w14:paraId="4069C41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78D92DE"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895100</w:t>
            </w:r>
          </w:p>
        </w:tc>
        <w:tc>
          <w:tcPr>
            <w:tcW w:w="3833" w:type="pct"/>
            <w:tcBorders>
              <w:top w:val="nil"/>
              <w:left w:val="nil"/>
              <w:bottom w:val="single" w:sz="4" w:space="0" w:color="auto"/>
              <w:right w:val="single" w:sz="4" w:space="0" w:color="auto"/>
            </w:tcBorders>
            <w:shd w:val="clear" w:color="auto" w:fill="auto"/>
            <w:vAlign w:val="center"/>
            <w:hideMark/>
          </w:tcPr>
          <w:p w14:paraId="4D48271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ELECTROCARDIOGRAMA DE RITMO O DE SUPERFICIE</w:t>
            </w:r>
          </w:p>
        </w:tc>
        <w:tc>
          <w:tcPr>
            <w:tcW w:w="616" w:type="pct"/>
            <w:tcBorders>
              <w:top w:val="nil"/>
              <w:left w:val="nil"/>
              <w:bottom w:val="single" w:sz="4" w:space="0" w:color="auto"/>
              <w:right w:val="single" w:sz="4" w:space="0" w:color="auto"/>
            </w:tcBorders>
            <w:shd w:val="clear" w:color="000000" w:fill="92D050"/>
            <w:noWrap/>
            <w:vAlign w:val="bottom"/>
            <w:hideMark/>
          </w:tcPr>
          <w:p w14:paraId="640F778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5B2B498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494BA3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895004</w:t>
            </w:r>
          </w:p>
        </w:tc>
        <w:tc>
          <w:tcPr>
            <w:tcW w:w="3833" w:type="pct"/>
            <w:tcBorders>
              <w:top w:val="nil"/>
              <w:left w:val="nil"/>
              <w:bottom w:val="single" w:sz="4" w:space="0" w:color="auto"/>
              <w:right w:val="single" w:sz="4" w:space="0" w:color="auto"/>
            </w:tcBorders>
            <w:shd w:val="clear" w:color="auto" w:fill="auto"/>
            <w:vAlign w:val="center"/>
            <w:hideMark/>
          </w:tcPr>
          <w:p w14:paraId="48B7ABB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MONITOREO AMBULATORIO DE PRESIÓN ARTERIAL SISTÉMICA</w:t>
            </w:r>
          </w:p>
        </w:tc>
        <w:tc>
          <w:tcPr>
            <w:tcW w:w="616" w:type="pct"/>
            <w:tcBorders>
              <w:top w:val="nil"/>
              <w:left w:val="nil"/>
              <w:bottom w:val="single" w:sz="4" w:space="0" w:color="auto"/>
              <w:right w:val="single" w:sz="4" w:space="0" w:color="auto"/>
            </w:tcBorders>
            <w:shd w:val="clear" w:color="000000" w:fill="92D050"/>
            <w:noWrap/>
            <w:vAlign w:val="bottom"/>
            <w:hideMark/>
          </w:tcPr>
          <w:p w14:paraId="4944458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0A12F1F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6B03D1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895001</w:t>
            </w:r>
          </w:p>
        </w:tc>
        <w:tc>
          <w:tcPr>
            <w:tcW w:w="3833" w:type="pct"/>
            <w:tcBorders>
              <w:top w:val="nil"/>
              <w:left w:val="nil"/>
              <w:bottom w:val="single" w:sz="4" w:space="0" w:color="auto"/>
              <w:right w:val="single" w:sz="4" w:space="0" w:color="auto"/>
            </w:tcBorders>
            <w:shd w:val="clear" w:color="auto" w:fill="auto"/>
            <w:vAlign w:val="center"/>
            <w:hideMark/>
          </w:tcPr>
          <w:p w14:paraId="5225A4E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MONITOREO ELECTROCARDIOGRÁFICO CONTINUO</w:t>
            </w:r>
          </w:p>
        </w:tc>
        <w:tc>
          <w:tcPr>
            <w:tcW w:w="616" w:type="pct"/>
            <w:tcBorders>
              <w:top w:val="nil"/>
              <w:left w:val="nil"/>
              <w:bottom w:val="single" w:sz="4" w:space="0" w:color="auto"/>
              <w:right w:val="single" w:sz="4" w:space="0" w:color="auto"/>
            </w:tcBorders>
            <w:shd w:val="clear" w:color="000000" w:fill="92D050"/>
            <w:noWrap/>
            <w:vAlign w:val="bottom"/>
            <w:hideMark/>
          </w:tcPr>
          <w:p w14:paraId="093324A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2B1B4C2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3DA5B6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894102</w:t>
            </w:r>
          </w:p>
        </w:tc>
        <w:tc>
          <w:tcPr>
            <w:tcW w:w="3833" w:type="pct"/>
            <w:tcBorders>
              <w:top w:val="nil"/>
              <w:left w:val="nil"/>
              <w:bottom w:val="single" w:sz="4" w:space="0" w:color="auto"/>
              <w:right w:val="single" w:sz="4" w:space="0" w:color="auto"/>
            </w:tcBorders>
            <w:shd w:val="clear" w:color="auto" w:fill="auto"/>
            <w:vAlign w:val="center"/>
            <w:hideMark/>
          </w:tcPr>
          <w:p w14:paraId="3AF0D50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PRUEBA DE ESFUERZO CARDIOVASCULAR</w:t>
            </w:r>
          </w:p>
        </w:tc>
        <w:tc>
          <w:tcPr>
            <w:tcW w:w="616" w:type="pct"/>
            <w:tcBorders>
              <w:top w:val="nil"/>
              <w:left w:val="nil"/>
              <w:bottom w:val="single" w:sz="4" w:space="0" w:color="auto"/>
              <w:right w:val="single" w:sz="4" w:space="0" w:color="auto"/>
            </w:tcBorders>
            <w:shd w:val="clear" w:color="000000" w:fill="92D050"/>
            <w:noWrap/>
            <w:vAlign w:val="bottom"/>
            <w:hideMark/>
          </w:tcPr>
          <w:p w14:paraId="442A701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1C75F83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144F1D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881202</w:t>
            </w:r>
          </w:p>
        </w:tc>
        <w:tc>
          <w:tcPr>
            <w:tcW w:w="3833" w:type="pct"/>
            <w:tcBorders>
              <w:top w:val="nil"/>
              <w:left w:val="nil"/>
              <w:bottom w:val="single" w:sz="4" w:space="0" w:color="auto"/>
              <w:right w:val="single" w:sz="4" w:space="0" w:color="auto"/>
            </w:tcBorders>
            <w:shd w:val="clear" w:color="auto" w:fill="auto"/>
            <w:vAlign w:val="center"/>
            <w:hideMark/>
          </w:tcPr>
          <w:p w14:paraId="5CFED37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ECOCARDIOGRAMA TRANSTORÁCICO</w:t>
            </w:r>
          </w:p>
        </w:tc>
        <w:tc>
          <w:tcPr>
            <w:tcW w:w="616" w:type="pct"/>
            <w:tcBorders>
              <w:top w:val="nil"/>
              <w:left w:val="nil"/>
              <w:bottom w:val="single" w:sz="4" w:space="0" w:color="auto"/>
              <w:right w:val="single" w:sz="4" w:space="0" w:color="auto"/>
            </w:tcBorders>
            <w:shd w:val="clear" w:color="000000" w:fill="92D050"/>
            <w:noWrap/>
            <w:vAlign w:val="bottom"/>
            <w:hideMark/>
          </w:tcPr>
          <w:p w14:paraId="370380E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15615A2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4C1047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881210</w:t>
            </w:r>
          </w:p>
        </w:tc>
        <w:tc>
          <w:tcPr>
            <w:tcW w:w="3833" w:type="pct"/>
            <w:tcBorders>
              <w:top w:val="nil"/>
              <w:left w:val="nil"/>
              <w:bottom w:val="single" w:sz="4" w:space="0" w:color="auto"/>
              <w:right w:val="single" w:sz="4" w:space="0" w:color="auto"/>
            </w:tcBorders>
            <w:shd w:val="clear" w:color="auto" w:fill="auto"/>
            <w:vAlign w:val="center"/>
            <w:hideMark/>
          </w:tcPr>
          <w:p w14:paraId="2BD52DF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ECOCARDIOGRAMA DE STRESS CON PRUEBA DE ESFUERZO O CON PRUEBA FARMACOLÓGICA</w:t>
            </w:r>
          </w:p>
        </w:tc>
        <w:tc>
          <w:tcPr>
            <w:tcW w:w="616" w:type="pct"/>
            <w:tcBorders>
              <w:top w:val="nil"/>
              <w:left w:val="nil"/>
              <w:bottom w:val="single" w:sz="4" w:space="0" w:color="auto"/>
              <w:right w:val="single" w:sz="4" w:space="0" w:color="auto"/>
            </w:tcBorders>
            <w:shd w:val="clear" w:color="000000" w:fill="92D050"/>
            <w:noWrap/>
            <w:vAlign w:val="bottom"/>
            <w:hideMark/>
          </w:tcPr>
          <w:p w14:paraId="2C50087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673CEB6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2CC685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881205</w:t>
            </w:r>
          </w:p>
        </w:tc>
        <w:tc>
          <w:tcPr>
            <w:tcW w:w="3833" w:type="pct"/>
            <w:tcBorders>
              <w:top w:val="nil"/>
              <w:left w:val="nil"/>
              <w:bottom w:val="single" w:sz="4" w:space="0" w:color="auto"/>
              <w:right w:val="single" w:sz="4" w:space="0" w:color="auto"/>
            </w:tcBorders>
            <w:shd w:val="clear" w:color="auto" w:fill="auto"/>
            <w:vAlign w:val="center"/>
            <w:hideMark/>
          </w:tcPr>
          <w:p w14:paraId="06CC2AE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ECOCARDIOGRAMA TRANSESOFÁGICO</w:t>
            </w:r>
          </w:p>
        </w:tc>
        <w:tc>
          <w:tcPr>
            <w:tcW w:w="616" w:type="pct"/>
            <w:tcBorders>
              <w:top w:val="nil"/>
              <w:left w:val="nil"/>
              <w:bottom w:val="single" w:sz="4" w:space="0" w:color="auto"/>
              <w:right w:val="single" w:sz="4" w:space="0" w:color="auto"/>
            </w:tcBorders>
            <w:shd w:val="clear" w:color="000000" w:fill="92D050"/>
            <w:noWrap/>
            <w:vAlign w:val="bottom"/>
            <w:hideMark/>
          </w:tcPr>
          <w:p w14:paraId="61968A1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42C7F56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71F8DB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NOTA:</w:t>
            </w:r>
          </w:p>
        </w:tc>
        <w:tc>
          <w:tcPr>
            <w:tcW w:w="4449" w:type="pct"/>
            <w:gridSpan w:val="2"/>
            <w:tcBorders>
              <w:top w:val="single" w:sz="4" w:space="0" w:color="auto"/>
              <w:left w:val="nil"/>
              <w:bottom w:val="single" w:sz="4" w:space="0" w:color="auto"/>
              <w:right w:val="nil"/>
            </w:tcBorders>
            <w:shd w:val="clear" w:color="auto" w:fill="auto"/>
            <w:vAlign w:val="center"/>
            <w:hideMark/>
          </w:tcPr>
          <w:p w14:paraId="008D2B6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 xml:space="preserve">Los demás servicios no incluidos en la especialidad de Cardiología, con representación en el manual ISS 2001 se facturarán a tarifa </w:t>
            </w:r>
            <w:proofErr w:type="spellStart"/>
            <w:r w:rsidRPr="00347642">
              <w:rPr>
                <w:rFonts w:cs="Calibri"/>
                <w:color w:val="000000"/>
                <w:sz w:val="16"/>
                <w:szCs w:val="16"/>
              </w:rPr>
              <w:t>Iss</w:t>
            </w:r>
            <w:proofErr w:type="spellEnd"/>
            <w:r w:rsidRPr="00347642">
              <w:rPr>
                <w:rFonts w:cs="Calibri"/>
                <w:color w:val="000000"/>
                <w:sz w:val="16"/>
                <w:szCs w:val="16"/>
              </w:rPr>
              <w:t xml:space="preserve"> 2001+ 74%. Los servicios que no tengan representación en </w:t>
            </w:r>
            <w:proofErr w:type="spellStart"/>
            <w:r w:rsidRPr="00347642">
              <w:rPr>
                <w:rFonts w:cs="Calibri"/>
                <w:color w:val="000000"/>
                <w:sz w:val="16"/>
                <w:szCs w:val="16"/>
              </w:rPr>
              <w:t>iss</w:t>
            </w:r>
            <w:proofErr w:type="spellEnd"/>
            <w:r w:rsidRPr="00347642">
              <w:rPr>
                <w:rFonts w:cs="Calibri"/>
                <w:color w:val="000000"/>
                <w:sz w:val="16"/>
                <w:szCs w:val="16"/>
              </w:rPr>
              <w:t xml:space="preserve"> 2001 previa cotización.</w:t>
            </w:r>
          </w:p>
        </w:tc>
      </w:tr>
      <w:tr w:rsidR="00347642" w:rsidRPr="00347642" w14:paraId="7CB5756B" w14:textId="77777777" w:rsidTr="001C7A95">
        <w:trPr>
          <w:gridAfter w:val="1"/>
          <w:wAfter w:w="85" w:type="pct"/>
          <w:trHeight w:val="20"/>
        </w:trPr>
        <w:tc>
          <w:tcPr>
            <w:tcW w:w="4915" w:type="pct"/>
            <w:gridSpan w:val="3"/>
            <w:tcBorders>
              <w:top w:val="single" w:sz="4" w:space="0" w:color="auto"/>
              <w:left w:val="single" w:sz="4" w:space="0" w:color="auto"/>
              <w:bottom w:val="single" w:sz="4" w:space="0" w:color="auto"/>
              <w:right w:val="single" w:sz="4" w:space="0" w:color="auto"/>
            </w:tcBorders>
            <w:shd w:val="clear" w:color="000000" w:fill="FCE4D6"/>
            <w:vAlign w:val="center"/>
            <w:hideMark/>
          </w:tcPr>
          <w:p w14:paraId="0C1E2D1D"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2. ATENCIÓN DOMICILIARIA Y TERAPÍAS FÍSICAS</w:t>
            </w:r>
          </w:p>
        </w:tc>
      </w:tr>
      <w:tr w:rsidR="009A7DAD" w:rsidRPr="00347642" w14:paraId="6FCEA2D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000000" w:fill="F4B084"/>
            <w:vAlign w:val="center"/>
            <w:hideMark/>
          </w:tcPr>
          <w:p w14:paraId="5866797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CÓDIGO 3495/2019</w:t>
            </w:r>
          </w:p>
        </w:tc>
        <w:tc>
          <w:tcPr>
            <w:tcW w:w="3833" w:type="pct"/>
            <w:tcBorders>
              <w:top w:val="nil"/>
              <w:left w:val="nil"/>
              <w:bottom w:val="single" w:sz="4" w:space="0" w:color="auto"/>
              <w:right w:val="single" w:sz="4" w:space="0" w:color="auto"/>
            </w:tcBorders>
            <w:shd w:val="clear" w:color="000000" w:fill="F4B084"/>
            <w:vAlign w:val="center"/>
            <w:hideMark/>
          </w:tcPr>
          <w:p w14:paraId="6E4DA95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SERVICIO</w:t>
            </w:r>
          </w:p>
        </w:tc>
        <w:tc>
          <w:tcPr>
            <w:tcW w:w="616" w:type="pct"/>
            <w:tcBorders>
              <w:top w:val="nil"/>
              <w:left w:val="nil"/>
              <w:bottom w:val="single" w:sz="4" w:space="0" w:color="auto"/>
              <w:right w:val="single" w:sz="4" w:space="0" w:color="auto"/>
            </w:tcBorders>
            <w:shd w:val="clear" w:color="000000" w:fill="F4B084"/>
            <w:noWrap/>
            <w:vAlign w:val="bottom"/>
            <w:hideMark/>
          </w:tcPr>
          <w:p w14:paraId="346708F0"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 </w:t>
            </w:r>
          </w:p>
        </w:tc>
      </w:tr>
      <w:tr w:rsidR="009A7DAD" w:rsidRPr="00347642" w14:paraId="137EFD2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54A397E"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890101</w:t>
            </w:r>
          </w:p>
        </w:tc>
        <w:tc>
          <w:tcPr>
            <w:tcW w:w="3833" w:type="pct"/>
            <w:tcBorders>
              <w:top w:val="nil"/>
              <w:left w:val="nil"/>
              <w:bottom w:val="single" w:sz="4" w:space="0" w:color="auto"/>
              <w:right w:val="single" w:sz="4" w:space="0" w:color="auto"/>
            </w:tcBorders>
            <w:shd w:val="clear" w:color="auto" w:fill="auto"/>
            <w:vAlign w:val="center"/>
            <w:hideMark/>
          </w:tcPr>
          <w:p w14:paraId="6B8C8EE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ATENCIÓN (VISITA) DOMICILIARIA, POR MEDICINA GENERAL (Incluye: Uso de tensiómetro, fonendoscopio, equipo de órganos, bajalenguas, linterna, insumos de bioseguridad, oxímetro de pulso) Incluye: domicilio en Bucaramanga y área metropolitana</w:t>
            </w:r>
          </w:p>
        </w:tc>
        <w:tc>
          <w:tcPr>
            <w:tcW w:w="616" w:type="pct"/>
            <w:tcBorders>
              <w:top w:val="nil"/>
              <w:left w:val="nil"/>
              <w:bottom w:val="single" w:sz="4" w:space="0" w:color="auto"/>
              <w:right w:val="single" w:sz="4" w:space="0" w:color="auto"/>
            </w:tcBorders>
            <w:shd w:val="clear" w:color="000000" w:fill="92D050"/>
            <w:noWrap/>
            <w:vAlign w:val="bottom"/>
            <w:hideMark/>
          </w:tcPr>
          <w:p w14:paraId="0A52547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2F9B84B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9C1685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890105</w:t>
            </w:r>
          </w:p>
        </w:tc>
        <w:tc>
          <w:tcPr>
            <w:tcW w:w="3833" w:type="pct"/>
            <w:tcBorders>
              <w:top w:val="nil"/>
              <w:left w:val="nil"/>
              <w:bottom w:val="single" w:sz="4" w:space="0" w:color="auto"/>
              <w:right w:val="single" w:sz="4" w:space="0" w:color="auto"/>
            </w:tcBorders>
            <w:shd w:val="clear" w:color="auto" w:fill="auto"/>
            <w:vAlign w:val="center"/>
            <w:hideMark/>
          </w:tcPr>
          <w:p w14:paraId="5BCC1EB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 xml:space="preserve">ATENCIÓN (VISITA) DOMICILIARIA, POR </w:t>
            </w:r>
            <w:proofErr w:type="gramStart"/>
            <w:r w:rsidRPr="00347642">
              <w:rPr>
                <w:rFonts w:cs="Calibri"/>
                <w:color w:val="000000"/>
                <w:sz w:val="16"/>
                <w:szCs w:val="16"/>
              </w:rPr>
              <w:t>ENFERMERÍA(</w:t>
            </w:r>
            <w:proofErr w:type="gramEnd"/>
            <w:r w:rsidRPr="00347642">
              <w:rPr>
                <w:rFonts w:cs="Calibri"/>
                <w:color w:val="000000"/>
                <w:sz w:val="16"/>
                <w:szCs w:val="16"/>
              </w:rPr>
              <w:t>Incluye: domicilio en Bucaramanga y área metropolitana)</w:t>
            </w:r>
          </w:p>
        </w:tc>
        <w:tc>
          <w:tcPr>
            <w:tcW w:w="616" w:type="pct"/>
            <w:tcBorders>
              <w:top w:val="nil"/>
              <w:left w:val="nil"/>
              <w:bottom w:val="single" w:sz="4" w:space="0" w:color="auto"/>
              <w:right w:val="single" w:sz="4" w:space="0" w:color="auto"/>
            </w:tcBorders>
            <w:shd w:val="clear" w:color="000000" w:fill="92D050"/>
            <w:noWrap/>
            <w:vAlign w:val="bottom"/>
            <w:hideMark/>
          </w:tcPr>
          <w:p w14:paraId="40C3B8F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6E1FA42D"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C3F480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890106</w:t>
            </w:r>
          </w:p>
        </w:tc>
        <w:tc>
          <w:tcPr>
            <w:tcW w:w="3833" w:type="pct"/>
            <w:tcBorders>
              <w:top w:val="nil"/>
              <w:left w:val="nil"/>
              <w:bottom w:val="single" w:sz="4" w:space="0" w:color="auto"/>
              <w:right w:val="single" w:sz="4" w:space="0" w:color="auto"/>
            </w:tcBorders>
            <w:shd w:val="clear" w:color="auto" w:fill="auto"/>
            <w:vAlign w:val="center"/>
            <w:hideMark/>
          </w:tcPr>
          <w:p w14:paraId="22BB35C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ATENCIÓN (VISITA) DOMICILIARIA, POR NUTRICIÓN Y DIETÉTICA</w:t>
            </w:r>
          </w:p>
        </w:tc>
        <w:tc>
          <w:tcPr>
            <w:tcW w:w="616" w:type="pct"/>
            <w:tcBorders>
              <w:top w:val="nil"/>
              <w:left w:val="nil"/>
              <w:bottom w:val="single" w:sz="4" w:space="0" w:color="auto"/>
              <w:right w:val="single" w:sz="4" w:space="0" w:color="auto"/>
            </w:tcBorders>
            <w:shd w:val="clear" w:color="000000" w:fill="92D050"/>
            <w:noWrap/>
            <w:vAlign w:val="bottom"/>
            <w:hideMark/>
          </w:tcPr>
          <w:p w14:paraId="030B935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082B2067"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EEA481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890108</w:t>
            </w:r>
          </w:p>
        </w:tc>
        <w:tc>
          <w:tcPr>
            <w:tcW w:w="3833" w:type="pct"/>
            <w:tcBorders>
              <w:top w:val="nil"/>
              <w:left w:val="nil"/>
              <w:bottom w:val="single" w:sz="4" w:space="0" w:color="auto"/>
              <w:right w:val="single" w:sz="4" w:space="0" w:color="auto"/>
            </w:tcBorders>
            <w:shd w:val="clear" w:color="auto" w:fill="auto"/>
            <w:vAlign w:val="center"/>
            <w:hideMark/>
          </w:tcPr>
          <w:p w14:paraId="0CDB660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ATENCIÓN (VISITA) DOMICILIARIA, POR PSICOLOGÍA</w:t>
            </w:r>
          </w:p>
        </w:tc>
        <w:tc>
          <w:tcPr>
            <w:tcW w:w="616" w:type="pct"/>
            <w:tcBorders>
              <w:top w:val="nil"/>
              <w:left w:val="nil"/>
              <w:bottom w:val="single" w:sz="4" w:space="0" w:color="auto"/>
              <w:right w:val="single" w:sz="4" w:space="0" w:color="auto"/>
            </w:tcBorders>
            <w:shd w:val="clear" w:color="000000" w:fill="92D050"/>
            <w:noWrap/>
            <w:vAlign w:val="bottom"/>
            <w:hideMark/>
          </w:tcPr>
          <w:p w14:paraId="57E5062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0B753408"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986D56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961601</w:t>
            </w:r>
          </w:p>
        </w:tc>
        <w:tc>
          <w:tcPr>
            <w:tcW w:w="3833" w:type="pct"/>
            <w:tcBorders>
              <w:top w:val="nil"/>
              <w:left w:val="nil"/>
              <w:bottom w:val="single" w:sz="4" w:space="0" w:color="auto"/>
              <w:right w:val="single" w:sz="4" w:space="0" w:color="auto"/>
            </w:tcBorders>
            <w:shd w:val="clear" w:color="auto" w:fill="auto"/>
            <w:vAlign w:val="center"/>
            <w:hideMark/>
          </w:tcPr>
          <w:p w14:paraId="44B59CE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 xml:space="preserve">INSERCIÓN DE CATETER URINARIO (VESICAL) </w:t>
            </w:r>
            <w:proofErr w:type="spellStart"/>
            <w:proofErr w:type="gramStart"/>
            <w:r w:rsidRPr="00347642">
              <w:rPr>
                <w:rFonts w:cs="Calibri"/>
                <w:color w:val="000000"/>
                <w:sz w:val="16"/>
                <w:szCs w:val="16"/>
              </w:rPr>
              <w:t>Incluye:insumos</w:t>
            </w:r>
            <w:proofErr w:type="spellEnd"/>
            <w:proofErr w:type="gramEnd"/>
            <w:r w:rsidRPr="00347642">
              <w:rPr>
                <w:rFonts w:cs="Calibri"/>
                <w:color w:val="000000"/>
                <w:sz w:val="16"/>
                <w:szCs w:val="16"/>
              </w:rPr>
              <w:t xml:space="preserve"> para bioseguridad del personal asistencial, guantes, jeringa, gasas, Isodine solución, SSN, esparadrapo Micropore. No incluye: sonda Foley, Bolsa de </w:t>
            </w:r>
            <w:proofErr w:type="spellStart"/>
            <w:r w:rsidRPr="00347642">
              <w:rPr>
                <w:rFonts w:cs="Calibri"/>
                <w:color w:val="000000"/>
                <w:sz w:val="16"/>
                <w:szCs w:val="16"/>
              </w:rPr>
              <w:t>cistofló</w:t>
            </w:r>
            <w:proofErr w:type="spellEnd"/>
            <w:r w:rsidRPr="00347642">
              <w:rPr>
                <w:rFonts w:cs="Calibri"/>
                <w:color w:val="000000"/>
                <w:sz w:val="16"/>
                <w:szCs w:val="16"/>
              </w:rPr>
              <w:t>.</w:t>
            </w:r>
          </w:p>
        </w:tc>
        <w:tc>
          <w:tcPr>
            <w:tcW w:w="616" w:type="pct"/>
            <w:tcBorders>
              <w:top w:val="nil"/>
              <w:left w:val="nil"/>
              <w:bottom w:val="single" w:sz="4" w:space="0" w:color="auto"/>
              <w:right w:val="single" w:sz="4" w:space="0" w:color="auto"/>
            </w:tcBorders>
            <w:shd w:val="clear" w:color="000000" w:fill="92D050"/>
            <w:noWrap/>
            <w:vAlign w:val="bottom"/>
            <w:hideMark/>
          </w:tcPr>
          <w:p w14:paraId="0651CEB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3C28F01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A59C4B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976501</w:t>
            </w:r>
          </w:p>
        </w:tc>
        <w:tc>
          <w:tcPr>
            <w:tcW w:w="3833" w:type="pct"/>
            <w:tcBorders>
              <w:top w:val="nil"/>
              <w:left w:val="nil"/>
              <w:bottom w:val="single" w:sz="4" w:space="0" w:color="auto"/>
              <w:right w:val="single" w:sz="4" w:space="0" w:color="auto"/>
            </w:tcBorders>
            <w:shd w:val="clear" w:color="auto" w:fill="auto"/>
            <w:vAlign w:val="center"/>
            <w:hideMark/>
          </w:tcPr>
          <w:p w14:paraId="50DB6D1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 xml:space="preserve">RETIRO DE SONDA VESICAL </w:t>
            </w:r>
            <w:proofErr w:type="gramStart"/>
            <w:r w:rsidRPr="00347642">
              <w:rPr>
                <w:rFonts w:cs="Calibri"/>
                <w:color w:val="000000"/>
                <w:sz w:val="16"/>
                <w:szCs w:val="16"/>
              </w:rPr>
              <w:t>( incluye</w:t>
            </w:r>
            <w:proofErr w:type="gramEnd"/>
            <w:r w:rsidRPr="00347642">
              <w:rPr>
                <w:rFonts w:cs="Calibri"/>
                <w:color w:val="000000"/>
                <w:sz w:val="16"/>
                <w:szCs w:val="16"/>
              </w:rPr>
              <w:t>: Guantes, Jeringa, Gasas, insumos de bioseguridad para el personal asistencial)</w:t>
            </w:r>
          </w:p>
        </w:tc>
        <w:tc>
          <w:tcPr>
            <w:tcW w:w="616" w:type="pct"/>
            <w:tcBorders>
              <w:top w:val="nil"/>
              <w:left w:val="nil"/>
              <w:bottom w:val="single" w:sz="4" w:space="0" w:color="auto"/>
              <w:right w:val="single" w:sz="4" w:space="0" w:color="auto"/>
            </w:tcBorders>
            <w:shd w:val="clear" w:color="000000" w:fill="92D050"/>
            <w:noWrap/>
            <w:vAlign w:val="bottom"/>
            <w:hideMark/>
          </w:tcPr>
          <w:p w14:paraId="0CF55E2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231AAF5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99006A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869500</w:t>
            </w:r>
          </w:p>
        </w:tc>
        <w:tc>
          <w:tcPr>
            <w:tcW w:w="3833" w:type="pct"/>
            <w:tcBorders>
              <w:top w:val="nil"/>
              <w:left w:val="nil"/>
              <w:bottom w:val="single" w:sz="4" w:space="0" w:color="auto"/>
              <w:right w:val="single" w:sz="4" w:space="0" w:color="auto"/>
            </w:tcBorders>
            <w:shd w:val="clear" w:color="auto" w:fill="auto"/>
            <w:vAlign w:val="center"/>
            <w:hideMark/>
          </w:tcPr>
          <w:p w14:paraId="755C6CD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CURACIÓN DE LESIÓN EN PIEL O TEJIDO CELULAR SUBCUTÁNEO SOD (EN CONSULTORIO)</w:t>
            </w:r>
          </w:p>
        </w:tc>
        <w:tc>
          <w:tcPr>
            <w:tcW w:w="616" w:type="pct"/>
            <w:tcBorders>
              <w:top w:val="nil"/>
              <w:left w:val="nil"/>
              <w:bottom w:val="single" w:sz="4" w:space="0" w:color="auto"/>
              <w:right w:val="single" w:sz="4" w:space="0" w:color="auto"/>
            </w:tcBorders>
            <w:shd w:val="clear" w:color="000000" w:fill="92D050"/>
            <w:noWrap/>
            <w:vAlign w:val="bottom"/>
            <w:hideMark/>
          </w:tcPr>
          <w:p w14:paraId="75C8601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681E3CF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1C6635E"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42DEEC2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CURACION DE BAJA COMPLEJIDAD (heridas de 1 a 5 cm de largo x 1 a 5 cm de ancho)</w:t>
            </w:r>
          </w:p>
        </w:tc>
        <w:tc>
          <w:tcPr>
            <w:tcW w:w="616" w:type="pct"/>
            <w:tcBorders>
              <w:top w:val="nil"/>
              <w:left w:val="nil"/>
              <w:bottom w:val="single" w:sz="4" w:space="0" w:color="auto"/>
              <w:right w:val="single" w:sz="4" w:space="0" w:color="auto"/>
            </w:tcBorders>
            <w:shd w:val="clear" w:color="000000" w:fill="92D050"/>
            <w:noWrap/>
            <w:vAlign w:val="bottom"/>
            <w:hideMark/>
          </w:tcPr>
          <w:p w14:paraId="7D16A0A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1FEC51C2"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B1604AE"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46BE7A7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 xml:space="preserve">CURACION DE MEDIANA COMPLEJIDAD (herida entre 5 cm x 5 cm y 10cm x 10cm, con profundidad de 1 a 4 </w:t>
            </w:r>
            <w:proofErr w:type="spellStart"/>
            <w:r w:rsidRPr="00347642">
              <w:rPr>
                <w:rFonts w:cs="Calibri"/>
                <w:color w:val="000000"/>
                <w:sz w:val="16"/>
                <w:szCs w:val="16"/>
              </w:rPr>
              <w:t>cms</w:t>
            </w:r>
            <w:proofErr w:type="spellEnd"/>
            <w:r w:rsidRPr="00347642">
              <w:rPr>
                <w:rFonts w:cs="Calibri"/>
                <w:color w:val="000000"/>
                <w:sz w:val="16"/>
                <w:szCs w:val="16"/>
              </w:rPr>
              <w:t>)</w:t>
            </w:r>
          </w:p>
        </w:tc>
        <w:tc>
          <w:tcPr>
            <w:tcW w:w="616" w:type="pct"/>
            <w:tcBorders>
              <w:top w:val="nil"/>
              <w:left w:val="nil"/>
              <w:bottom w:val="single" w:sz="4" w:space="0" w:color="auto"/>
              <w:right w:val="single" w:sz="4" w:space="0" w:color="auto"/>
            </w:tcBorders>
            <w:shd w:val="clear" w:color="000000" w:fill="92D050"/>
            <w:noWrap/>
            <w:vAlign w:val="bottom"/>
            <w:hideMark/>
          </w:tcPr>
          <w:p w14:paraId="146C75B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184D0CB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809515F"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288397C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CURACIÓN DE LESIÓN EN PIEL O TEJIDO CELULAR SUBCUTÁNEO SOD (CURACION DOMICILIARIA)</w:t>
            </w:r>
          </w:p>
        </w:tc>
        <w:tc>
          <w:tcPr>
            <w:tcW w:w="616" w:type="pct"/>
            <w:tcBorders>
              <w:top w:val="nil"/>
              <w:left w:val="nil"/>
              <w:bottom w:val="single" w:sz="4" w:space="0" w:color="auto"/>
              <w:right w:val="single" w:sz="4" w:space="0" w:color="auto"/>
            </w:tcBorders>
            <w:shd w:val="clear" w:color="000000" w:fill="92D050"/>
            <w:noWrap/>
            <w:vAlign w:val="bottom"/>
            <w:hideMark/>
          </w:tcPr>
          <w:p w14:paraId="5B63A20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3246E63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EECA3B6"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lastRenderedPageBreak/>
              <w:t> </w:t>
            </w:r>
          </w:p>
        </w:tc>
        <w:tc>
          <w:tcPr>
            <w:tcW w:w="3833" w:type="pct"/>
            <w:tcBorders>
              <w:top w:val="nil"/>
              <w:left w:val="nil"/>
              <w:bottom w:val="single" w:sz="4" w:space="0" w:color="auto"/>
              <w:right w:val="single" w:sz="4" w:space="0" w:color="auto"/>
            </w:tcBorders>
            <w:shd w:val="clear" w:color="auto" w:fill="auto"/>
            <w:vAlign w:val="center"/>
            <w:hideMark/>
          </w:tcPr>
          <w:p w14:paraId="37516CE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APLICACIÓN DE MEDICAMENTO PARENTERAL (Incluye: Insumos para bioseguridad del personal asistencial. No incluye: medicamento ni equipo EV (macro o micro goteo)</w:t>
            </w:r>
          </w:p>
        </w:tc>
        <w:tc>
          <w:tcPr>
            <w:tcW w:w="616" w:type="pct"/>
            <w:tcBorders>
              <w:top w:val="nil"/>
              <w:left w:val="nil"/>
              <w:bottom w:val="single" w:sz="4" w:space="0" w:color="auto"/>
              <w:right w:val="single" w:sz="4" w:space="0" w:color="auto"/>
            </w:tcBorders>
            <w:shd w:val="clear" w:color="000000" w:fill="92D050"/>
            <w:noWrap/>
            <w:vAlign w:val="bottom"/>
            <w:hideMark/>
          </w:tcPr>
          <w:p w14:paraId="49CC00C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7174838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4FA21CB"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6AEF5ED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APLICACIÓN DE MEDICAMENTO VIA IM y SC por dosis (Incluye: Insumos para bioseguridad del personal asistencial. No incluye: Insumos ni medicamentos)</w:t>
            </w:r>
          </w:p>
        </w:tc>
        <w:tc>
          <w:tcPr>
            <w:tcW w:w="616" w:type="pct"/>
            <w:tcBorders>
              <w:top w:val="nil"/>
              <w:left w:val="nil"/>
              <w:bottom w:val="single" w:sz="4" w:space="0" w:color="auto"/>
              <w:right w:val="single" w:sz="4" w:space="0" w:color="auto"/>
            </w:tcBorders>
            <w:shd w:val="clear" w:color="000000" w:fill="92D050"/>
            <w:noWrap/>
            <w:vAlign w:val="bottom"/>
            <w:hideMark/>
          </w:tcPr>
          <w:p w14:paraId="7C15F56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5CFAF496"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DE5B4EC"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105A791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RETIRO DE PUNTOS (Incluye: Insumos para bioseguridad del personal asistencial, PINZA ESTERIL domicilio)</w:t>
            </w:r>
          </w:p>
        </w:tc>
        <w:tc>
          <w:tcPr>
            <w:tcW w:w="616" w:type="pct"/>
            <w:tcBorders>
              <w:top w:val="nil"/>
              <w:left w:val="nil"/>
              <w:bottom w:val="single" w:sz="4" w:space="0" w:color="auto"/>
              <w:right w:val="single" w:sz="4" w:space="0" w:color="auto"/>
            </w:tcBorders>
            <w:shd w:val="clear" w:color="000000" w:fill="92D050"/>
            <w:noWrap/>
            <w:vAlign w:val="bottom"/>
            <w:hideMark/>
          </w:tcPr>
          <w:p w14:paraId="79E4E39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3475B2C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286004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939403</w:t>
            </w:r>
          </w:p>
        </w:tc>
        <w:tc>
          <w:tcPr>
            <w:tcW w:w="3833" w:type="pct"/>
            <w:tcBorders>
              <w:top w:val="nil"/>
              <w:left w:val="nil"/>
              <w:bottom w:val="single" w:sz="4" w:space="0" w:color="auto"/>
              <w:right w:val="single" w:sz="4" w:space="0" w:color="auto"/>
            </w:tcBorders>
            <w:shd w:val="clear" w:color="auto" w:fill="auto"/>
            <w:vAlign w:val="center"/>
            <w:hideMark/>
          </w:tcPr>
          <w:p w14:paraId="09C558D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SESIÓN DE TERAPIA RESPIRATORIA (Bucaramanga) Domiciliaria</w:t>
            </w:r>
          </w:p>
        </w:tc>
        <w:tc>
          <w:tcPr>
            <w:tcW w:w="616" w:type="pct"/>
            <w:tcBorders>
              <w:top w:val="nil"/>
              <w:left w:val="nil"/>
              <w:bottom w:val="single" w:sz="4" w:space="0" w:color="auto"/>
              <w:right w:val="single" w:sz="4" w:space="0" w:color="auto"/>
            </w:tcBorders>
            <w:shd w:val="clear" w:color="000000" w:fill="92D050"/>
            <w:noWrap/>
            <w:vAlign w:val="bottom"/>
            <w:hideMark/>
          </w:tcPr>
          <w:p w14:paraId="72EE210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692601A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2576C5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939403</w:t>
            </w:r>
          </w:p>
        </w:tc>
        <w:tc>
          <w:tcPr>
            <w:tcW w:w="3833" w:type="pct"/>
            <w:tcBorders>
              <w:top w:val="nil"/>
              <w:left w:val="nil"/>
              <w:bottom w:val="single" w:sz="4" w:space="0" w:color="auto"/>
              <w:right w:val="single" w:sz="4" w:space="0" w:color="auto"/>
            </w:tcBorders>
            <w:shd w:val="clear" w:color="auto" w:fill="auto"/>
            <w:vAlign w:val="center"/>
            <w:hideMark/>
          </w:tcPr>
          <w:p w14:paraId="0EE4BB8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SESIÓN DE TERAPIA RESPIRATORIA (Floridablanca)</w:t>
            </w:r>
          </w:p>
        </w:tc>
        <w:tc>
          <w:tcPr>
            <w:tcW w:w="616" w:type="pct"/>
            <w:tcBorders>
              <w:top w:val="nil"/>
              <w:left w:val="nil"/>
              <w:bottom w:val="single" w:sz="4" w:space="0" w:color="auto"/>
              <w:right w:val="single" w:sz="4" w:space="0" w:color="auto"/>
            </w:tcBorders>
            <w:shd w:val="clear" w:color="000000" w:fill="92D050"/>
            <w:noWrap/>
            <w:vAlign w:val="bottom"/>
            <w:hideMark/>
          </w:tcPr>
          <w:p w14:paraId="77FABCB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21BDFBDB"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2197F3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939403</w:t>
            </w:r>
          </w:p>
        </w:tc>
        <w:tc>
          <w:tcPr>
            <w:tcW w:w="3833" w:type="pct"/>
            <w:tcBorders>
              <w:top w:val="nil"/>
              <w:left w:val="nil"/>
              <w:bottom w:val="single" w:sz="4" w:space="0" w:color="auto"/>
              <w:right w:val="single" w:sz="4" w:space="0" w:color="auto"/>
            </w:tcBorders>
            <w:shd w:val="clear" w:color="auto" w:fill="auto"/>
            <w:vAlign w:val="center"/>
            <w:hideMark/>
          </w:tcPr>
          <w:p w14:paraId="57313E6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SESIÓN DE TERAPIA RESPIRATORIA (Girón)</w:t>
            </w:r>
          </w:p>
        </w:tc>
        <w:tc>
          <w:tcPr>
            <w:tcW w:w="616" w:type="pct"/>
            <w:tcBorders>
              <w:top w:val="nil"/>
              <w:left w:val="nil"/>
              <w:bottom w:val="single" w:sz="4" w:space="0" w:color="auto"/>
              <w:right w:val="single" w:sz="4" w:space="0" w:color="auto"/>
            </w:tcBorders>
            <w:shd w:val="clear" w:color="000000" w:fill="92D050"/>
            <w:noWrap/>
            <w:vAlign w:val="bottom"/>
            <w:hideMark/>
          </w:tcPr>
          <w:p w14:paraId="17332FD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33572434"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073CA5E"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939403</w:t>
            </w:r>
          </w:p>
        </w:tc>
        <w:tc>
          <w:tcPr>
            <w:tcW w:w="3833" w:type="pct"/>
            <w:tcBorders>
              <w:top w:val="nil"/>
              <w:left w:val="nil"/>
              <w:bottom w:val="single" w:sz="4" w:space="0" w:color="auto"/>
              <w:right w:val="single" w:sz="4" w:space="0" w:color="auto"/>
            </w:tcBorders>
            <w:shd w:val="clear" w:color="auto" w:fill="auto"/>
            <w:vAlign w:val="center"/>
            <w:hideMark/>
          </w:tcPr>
          <w:p w14:paraId="4527286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SESIÓN DE TERAPIA RESPIRATORIA (Piedecuesta)</w:t>
            </w:r>
          </w:p>
        </w:tc>
        <w:tc>
          <w:tcPr>
            <w:tcW w:w="616" w:type="pct"/>
            <w:tcBorders>
              <w:top w:val="nil"/>
              <w:left w:val="nil"/>
              <w:bottom w:val="single" w:sz="4" w:space="0" w:color="auto"/>
              <w:right w:val="single" w:sz="4" w:space="0" w:color="auto"/>
            </w:tcBorders>
            <w:shd w:val="clear" w:color="000000" w:fill="92D050"/>
            <w:noWrap/>
            <w:vAlign w:val="bottom"/>
            <w:hideMark/>
          </w:tcPr>
          <w:p w14:paraId="0A45D05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3DBC044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1149D0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931001</w:t>
            </w:r>
          </w:p>
        </w:tc>
        <w:tc>
          <w:tcPr>
            <w:tcW w:w="3833" w:type="pct"/>
            <w:tcBorders>
              <w:top w:val="nil"/>
              <w:left w:val="nil"/>
              <w:bottom w:val="single" w:sz="4" w:space="0" w:color="auto"/>
              <w:right w:val="single" w:sz="4" w:space="0" w:color="auto"/>
            </w:tcBorders>
            <w:shd w:val="clear" w:color="auto" w:fill="auto"/>
            <w:vAlign w:val="center"/>
            <w:hideMark/>
          </w:tcPr>
          <w:p w14:paraId="7ED81F7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SESIÓN DE TERAPIA FISICA INTEGRAL (EN CONSULTORIO)</w:t>
            </w:r>
          </w:p>
        </w:tc>
        <w:tc>
          <w:tcPr>
            <w:tcW w:w="616" w:type="pct"/>
            <w:tcBorders>
              <w:top w:val="nil"/>
              <w:left w:val="nil"/>
              <w:bottom w:val="single" w:sz="4" w:space="0" w:color="auto"/>
              <w:right w:val="single" w:sz="4" w:space="0" w:color="auto"/>
            </w:tcBorders>
            <w:shd w:val="clear" w:color="000000" w:fill="92D050"/>
            <w:noWrap/>
            <w:vAlign w:val="bottom"/>
            <w:hideMark/>
          </w:tcPr>
          <w:p w14:paraId="443B9B2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2020D370"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0FDF5B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931001</w:t>
            </w:r>
          </w:p>
        </w:tc>
        <w:tc>
          <w:tcPr>
            <w:tcW w:w="3833" w:type="pct"/>
            <w:tcBorders>
              <w:top w:val="nil"/>
              <w:left w:val="nil"/>
              <w:bottom w:val="single" w:sz="4" w:space="0" w:color="auto"/>
              <w:right w:val="single" w:sz="4" w:space="0" w:color="auto"/>
            </w:tcBorders>
            <w:shd w:val="clear" w:color="auto" w:fill="auto"/>
            <w:vAlign w:val="center"/>
            <w:hideMark/>
          </w:tcPr>
          <w:p w14:paraId="59C804A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SESIÓN DE TERAPIA FISICA, (DOMICILIARIA EN BUCARAMANGA Y AREA METROPOLITANA)</w:t>
            </w:r>
          </w:p>
        </w:tc>
        <w:tc>
          <w:tcPr>
            <w:tcW w:w="616" w:type="pct"/>
            <w:tcBorders>
              <w:top w:val="nil"/>
              <w:left w:val="nil"/>
              <w:bottom w:val="single" w:sz="4" w:space="0" w:color="auto"/>
              <w:right w:val="single" w:sz="4" w:space="0" w:color="auto"/>
            </w:tcBorders>
            <w:shd w:val="clear" w:color="000000" w:fill="92D050"/>
            <w:noWrap/>
            <w:vAlign w:val="bottom"/>
            <w:hideMark/>
          </w:tcPr>
          <w:p w14:paraId="696699A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7230D8B1"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65C45A2" w14:textId="77777777" w:rsidR="00347642" w:rsidRPr="00347642" w:rsidRDefault="00347642" w:rsidP="009A7DAD">
            <w:pPr>
              <w:spacing w:line="240" w:lineRule="auto"/>
              <w:jc w:val="right"/>
              <w:rPr>
                <w:rFonts w:cs="Calibri"/>
                <w:b/>
                <w:bCs/>
                <w:color w:val="000000"/>
                <w:sz w:val="16"/>
                <w:szCs w:val="16"/>
              </w:rPr>
            </w:pPr>
            <w:r w:rsidRPr="00347642">
              <w:rPr>
                <w:rFonts w:cs="Calibri"/>
                <w:b/>
                <w:bCs/>
                <w:color w:val="000000"/>
                <w:sz w:val="16"/>
                <w:szCs w:val="16"/>
              </w:rPr>
              <w:t>938303</w:t>
            </w:r>
          </w:p>
        </w:tc>
        <w:tc>
          <w:tcPr>
            <w:tcW w:w="3833" w:type="pct"/>
            <w:tcBorders>
              <w:top w:val="nil"/>
              <w:left w:val="nil"/>
              <w:bottom w:val="single" w:sz="4" w:space="0" w:color="auto"/>
              <w:right w:val="single" w:sz="4" w:space="0" w:color="auto"/>
            </w:tcBorders>
            <w:shd w:val="clear" w:color="auto" w:fill="auto"/>
            <w:vAlign w:val="center"/>
            <w:hideMark/>
          </w:tcPr>
          <w:p w14:paraId="3CE81871" w14:textId="77777777" w:rsidR="00347642" w:rsidRPr="00347642" w:rsidRDefault="00347642" w:rsidP="009A7DAD">
            <w:pPr>
              <w:spacing w:line="240" w:lineRule="auto"/>
              <w:rPr>
                <w:rFonts w:cs="Calibri"/>
                <w:b/>
                <w:bCs/>
                <w:color w:val="000000"/>
                <w:sz w:val="16"/>
                <w:szCs w:val="16"/>
              </w:rPr>
            </w:pPr>
            <w:r w:rsidRPr="00347642">
              <w:rPr>
                <w:rFonts w:cs="Calibri"/>
                <w:b/>
                <w:bCs/>
                <w:color w:val="000000"/>
                <w:sz w:val="16"/>
                <w:szCs w:val="16"/>
              </w:rPr>
              <w:t>SESIÓN DE TERAPIA OCUPACIONAL INTEGRAL EN CONSULTORIO</w:t>
            </w:r>
          </w:p>
        </w:tc>
        <w:tc>
          <w:tcPr>
            <w:tcW w:w="616" w:type="pct"/>
            <w:tcBorders>
              <w:top w:val="nil"/>
              <w:left w:val="nil"/>
              <w:bottom w:val="single" w:sz="4" w:space="0" w:color="auto"/>
              <w:right w:val="single" w:sz="4" w:space="0" w:color="auto"/>
            </w:tcBorders>
            <w:shd w:val="clear" w:color="000000" w:fill="92D050"/>
            <w:noWrap/>
            <w:vAlign w:val="bottom"/>
            <w:hideMark/>
          </w:tcPr>
          <w:p w14:paraId="2EFE708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0BCA285F"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6F5E7B9"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938303</w:t>
            </w:r>
          </w:p>
        </w:tc>
        <w:tc>
          <w:tcPr>
            <w:tcW w:w="3833" w:type="pct"/>
            <w:tcBorders>
              <w:top w:val="nil"/>
              <w:left w:val="nil"/>
              <w:bottom w:val="single" w:sz="4" w:space="0" w:color="auto"/>
              <w:right w:val="single" w:sz="4" w:space="0" w:color="auto"/>
            </w:tcBorders>
            <w:shd w:val="clear" w:color="auto" w:fill="auto"/>
            <w:vAlign w:val="center"/>
            <w:hideMark/>
          </w:tcPr>
          <w:p w14:paraId="32C793E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SESIÓN DE TERAPIA OCUPACIONAL (DOMICILIARIA EN BUCARAMANGA Y AREA METROPOLITANA)</w:t>
            </w:r>
          </w:p>
        </w:tc>
        <w:tc>
          <w:tcPr>
            <w:tcW w:w="616" w:type="pct"/>
            <w:tcBorders>
              <w:top w:val="nil"/>
              <w:left w:val="nil"/>
              <w:bottom w:val="single" w:sz="4" w:space="0" w:color="auto"/>
              <w:right w:val="single" w:sz="4" w:space="0" w:color="auto"/>
            </w:tcBorders>
            <w:shd w:val="clear" w:color="000000" w:fill="92D050"/>
            <w:noWrap/>
            <w:vAlign w:val="bottom"/>
            <w:hideMark/>
          </w:tcPr>
          <w:p w14:paraId="2D82BE4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279F4485"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57B8D0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890210</w:t>
            </w:r>
          </w:p>
        </w:tc>
        <w:tc>
          <w:tcPr>
            <w:tcW w:w="3833" w:type="pct"/>
            <w:tcBorders>
              <w:top w:val="nil"/>
              <w:left w:val="nil"/>
              <w:bottom w:val="single" w:sz="4" w:space="0" w:color="auto"/>
              <w:right w:val="single" w:sz="4" w:space="0" w:color="auto"/>
            </w:tcBorders>
            <w:shd w:val="clear" w:color="auto" w:fill="auto"/>
            <w:vAlign w:val="center"/>
            <w:hideMark/>
          </w:tcPr>
          <w:p w14:paraId="4FDEB23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CONSULTA DE PRIMERA VEZ POR FONOAUDIOLOGIA</w:t>
            </w:r>
          </w:p>
        </w:tc>
        <w:tc>
          <w:tcPr>
            <w:tcW w:w="616" w:type="pct"/>
            <w:tcBorders>
              <w:top w:val="nil"/>
              <w:left w:val="nil"/>
              <w:bottom w:val="single" w:sz="4" w:space="0" w:color="auto"/>
              <w:right w:val="single" w:sz="4" w:space="0" w:color="auto"/>
            </w:tcBorders>
            <w:shd w:val="clear" w:color="000000" w:fill="92D050"/>
            <w:noWrap/>
            <w:vAlign w:val="bottom"/>
            <w:hideMark/>
          </w:tcPr>
          <w:p w14:paraId="2D68C6C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2ECCE78E"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41475F0"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890110</w:t>
            </w:r>
          </w:p>
        </w:tc>
        <w:tc>
          <w:tcPr>
            <w:tcW w:w="3833" w:type="pct"/>
            <w:tcBorders>
              <w:top w:val="nil"/>
              <w:left w:val="nil"/>
              <w:bottom w:val="single" w:sz="4" w:space="0" w:color="auto"/>
              <w:right w:val="single" w:sz="4" w:space="0" w:color="auto"/>
            </w:tcBorders>
            <w:shd w:val="clear" w:color="auto" w:fill="auto"/>
            <w:vAlign w:val="center"/>
            <w:hideMark/>
          </w:tcPr>
          <w:p w14:paraId="3FFD46F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ATENCIÓN (VISITA) DOMICILIARIA, POR FONIATRIA Y FONOAUDIOLOGÍA</w:t>
            </w:r>
          </w:p>
        </w:tc>
        <w:tc>
          <w:tcPr>
            <w:tcW w:w="616" w:type="pct"/>
            <w:tcBorders>
              <w:top w:val="nil"/>
              <w:left w:val="nil"/>
              <w:bottom w:val="single" w:sz="4" w:space="0" w:color="auto"/>
              <w:right w:val="single" w:sz="4" w:space="0" w:color="auto"/>
            </w:tcBorders>
            <w:shd w:val="clear" w:color="000000" w:fill="92D050"/>
            <w:noWrap/>
            <w:vAlign w:val="bottom"/>
            <w:hideMark/>
          </w:tcPr>
          <w:p w14:paraId="72973B5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r>
      <w:tr w:rsidR="009A7DAD" w:rsidRPr="00347642" w14:paraId="3E07C539" w14:textId="77777777" w:rsidTr="001C7A95">
        <w:trPr>
          <w:gridAfter w:val="1"/>
          <w:wAfter w:w="85" w:type="pct"/>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5DBEFC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NOTA:</w:t>
            </w:r>
          </w:p>
        </w:tc>
        <w:tc>
          <w:tcPr>
            <w:tcW w:w="4449" w:type="pct"/>
            <w:gridSpan w:val="2"/>
            <w:tcBorders>
              <w:top w:val="single" w:sz="4" w:space="0" w:color="auto"/>
              <w:left w:val="nil"/>
              <w:bottom w:val="single" w:sz="4" w:space="0" w:color="auto"/>
              <w:right w:val="nil"/>
            </w:tcBorders>
            <w:shd w:val="clear" w:color="auto" w:fill="auto"/>
            <w:vAlign w:val="center"/>
            <w:hideMark/>
          </w:tcPr>
          <w:p w14:paraId="618B74A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Todos los servicios y consultas fallidas, se cobrará el 50% de la tarifa plena, es decir cuando el usuario o familiar, teniendo pleno conocimiento de la fecha y hora del servicio o consulta, no se encuentra presente en su lugar de domicilio, sin informar telefónicamente a PHD, al terapeuta o al profesional responsable del servicio o consulta.</w:t>
            </w:r>
          </w:p>
        </w:tc>
      </w:tr>
      <w:tr w:rsidR="00347642" w:rsidRPr="00347642" w14:paraId="0A18EFBC" w14:textId="77777777" w:rsidTr="001C7A95">
        <w:trPr>
          <w:gridAfter w:val="1"/>
          <w:wAfter w:w="85" w:type="pct"/>
          <w:trHeight w:val="697"/>
        </w:trPr>
        <w:tc>
          <w:tcPr>
            <w:tcW w:w="4915" w:type="pct"/>
            <w:gridSpan w:val="3"/>
            <w:vMerge w:val="restart"/>
            <w:tcBorders>
              <w:top w:val="single" w:sz="4" w:space="0" w:color="auto"/>
              <w:left w:val="single" w:sz="4" w:space="0" w:color="auto"/>
              <w:bottom w:val="single" w:sz="4" w:space="0" w:color="auto"/>
              <w:right w:val="single" w:sz="4" w:space="0" w:color="auto"/>
            </w:tcBorders>
            <w:shd w:val="clear" w:color="000000" w:fill="FCE4D6"/>
            <w:vAlign w:val="center"/>
            <w:hideMark/>
          </w:tcPr>
          <w:p w14:paraId="4B25F446"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3. ATENCION DOMICILIARIA PARA MANEJO DE LA PANDEMIA POR SARS-CoV-2 (COVID-19) O SITUACIÓN EPIDEMIOLÓGICAS</w:t>
            </w:r>
          </w:p>
        </w:tc>
      </w:tr>
      <w:tr w:rsidR="009A7DAD" w:rsidRPr="00347642" w14:paraId="66EECCCB" w14:textId="77777777" w:rsidTr="001C7A95">
        <w:trPr>
          <w:trHeight w:val="20"/>
        </w:trPr>
        <w:tc>
          <w:tcPr>
            <w:tcW w:w="4915" w:type="pct"/>
            <w:gridSpan w:val="3"/>
            <w:vMerge/>
            <w:tcBorders>
              <w:top w:val="single" w:sz="4" w:space="0" w:color="auto"/>
              <w:left w:val="single" w:sz="4" w:space="0" w:color="auto"/>
              <w:bottom w:val="single" w:sz="4" w:space="0" w:color="auto"/>
              <w:right w:val="single" w:sz="4" w:space="0" w:color="auto"/>
            </w:tcBorders>
            <w:vAlign w:val="center"/>
            <w:hideMark/>
          </w:tcPr>
          <w:p w14:paraId="79B1ABA7" w14:textId="77777777" w:rsidR="00347642" w:rsidRPr="00347642" w:rsidRDefault="00347642" w:rsidP="009A7DAD">
            <w:pPr>
              <w:spacing w:line="240" w:lineRule="auto"/>
              <w:rPr>
                <w:rFonts w:cs="Calibri"/>
                <w:color w:val="000000"/>
                <w:sz w:val="16"/>
                <w:szCs w:val="16"/>
              </w:rPr>
            </w:pPr>
          </w:p>
        </w:tc>
        <w:tc>
          <w:tcPr>
            <w:tcW w:w="85" w:type="pct"/>
            <w:tcBorders>
              <w:top w:val="nil"/>
              <w:left w:val="nil"/>
              <w:bottom w:val="nil"/>
              <w:right w:val="nil"/>
            </w:tcBorders>
            <w:shd w:val="clear" w:color="auto" w:fill="auto"/>
            <w:noWrap/>
            <w:vAlign w:val="bottom"/>
            <w:hideMark/>
          </w:tcPr>
          <w:p w14:paraId="301313E4" w14:textId="77777777" w:rsidR="00347642" w:rsidRPr="00347642" w:rsidRDefault="00347642" w:rsidP="009A7DAD">
            <w:pPr>
              <w:spacing w:line="240" w:lineRule="auto"/>
              <w:jc w:val="center"/>
              <w:rPr>
                <w:rFonts w:cs="Calibri"/>
                <w:color w:val="000000"/>
                <w:sz w:val="16"/>
                <w:szCs w:val="16"/>
              </w:rPr>
            </w:pPr>
          </w:p>
        </w:tc>
      </w:tr>
      <w:tr w:rsidR="009A7DAD" w:rsidRPr="00347642" w14:paraId="208A72C1"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2338613" w14:textId="77777777" w:rsidR="00347642" w:rsidRPr="00347642" w:rsidRDefault="00347642" w:rsidP="009A7DAD">
            <w:pPr>
              <w:spacing w:line="240" w:lineRule="auto"/>
              <w:rPr>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3DAB6A2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CONSULTA DOMICILIARIA POR MEDICINA GENERAL, MANEJO PACIENTE EN SITUACIÓN DE PANDEMIA, paciente no respiratorio (Incluye: Uso de tensiómetro, fonendoscopio, equipo de órganos, bajalenguas, linterna, elementos de protección personal (EPP), oxímetro de pulso)</w:t>
            </w:r>
          </w:p>
        </w:tc>
        <w:tc>
          <w:tcPr>
            <w:tcW w:w="616" w:type="pct"/>
            <w:tcBorders>
              <w:top w:val="nil"/>
              <w:left w:val="nil"/>
              <w:bottom w:val="single" w:sz="4" w:space="0" w:color="auto"/>
              <w:right w:val="single" w:sz="4" w:space="0" w:color="auto"/>
            </w:tcBorders>
            <w:shd w:val="clear" w:color="000000" w:fill="92D050"/>
            <w:noWrap/>
            <w:vAlign w:val="bottom"/>
            <w:hideMark/>
          </w:tcPr>
          <w:p w14:paraId="74155A7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723CC625" w14:textId="77777777" w:rsidR="00347642" w:rsidRPr="00347642" w:rsidRDefault="00347642" w:rsidP="009A7DAD">
            <w:pPr>
              <w:spacing w:line="240" w:lineRule="auto"/>
              <w:rPr>
                <w:sz w:val="16"/>
                <w:szCs w:val="16"/>
              </w:rPr>
            </w:pPr>
          </w:p>
        </w:tc>
      </w:tr>
      <w:tr w:rsidR="009A7DAD" w:rsidRPr="00347642" w14:paraId="207A3E64"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A610C95"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782CB25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CONSULTA DOMICILIARIA DE CONTROL O SEGUIMIENTO POR MEDICINA GENERAL, MANEJO PACIENTE EN SITUACIÓN DE PANDEMIA, paciente no respiratorio (Incluye: Uso de tensiómetro, fonendoscopio, equipo de órganos, bajalenguas, linterna, elementos de protección personal (EPP), oxímetro de pulso)</w:t>
            </w:r>
          </w:p>
        </w:tc>
        <w:tc>
          <w:tcPr>
            <w:tcW w:w="616" w:type="pct"/>
            <w:tcBorders>
              <w:top w:val="nil"/>
              <w:left w:val="nil"/>
              <w:bottom w:val="single" w:sz="4" w:space="0" w:color="auto"/>
              <w:right w:val="single" w:sz="4" w:space="0" w:color="auto"/>
            </w:tcBorders>
            <w:shd w:val="clear" w:color="000000" w:fill="92D050"/>
            <w:noWrap/>
            <w:vAlign w:val="bottom"/>
            <w:hideMark/>
          </w:tcPr>
          <w:p w14:paraId="65C31B3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08F7AB7B" w14:textId="77777777" w:rsidR="00347642" w:rsidRPr="00347642" w:rsidRDefault="00347642" w:rsidP="009A7DAD">
            <w:pPr>
              <w:spacing w:line="240" w:lineRule="auto"/>
              <w:rPr>
                <w:sz w:val="16"/>
                <w:szCs w:val="16"/>
              </w:rPr>
            </w:pPr>
          </w:p>
        </w:tc>
      </w:tr>
      <w:tr w:rsidR="009A7DAD" w:rsidRPr="00347642" w14:paraId="727AB86C"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CB8385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890101</w:t>
            </w:r>
          </w:p>
        </w:tc>
        <w:tc>
          <w:tcPr>
            <w:tcW w:w="3833" w:type="pct"/>
            <w:tcBorders>
              <w:top w:val="nil"/>
              <w:left w:val="nil"/>
              <w:bottom w:val="single" w:sz="4" w:space="0" w:color="auto"/>
              <w:right w:val="single" w:sz="4" w:space="0" w:color="auto"/>
            </w:tcBorders>
            <w:shd w:val="clear" w:color="auto" w:fill="auto"/>
            <w:vAlign w:val="center"/>
            <w:hideMark/>
          </w:tcPr>
          <w:p w14:paraId="1256AD1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CONSULTA DOMICILIARIA POR MEDICINA GENERAL, PACIENTE RESPIRATORIO EN SITUACIÓN DE PANDEMIA (Incluye: Uso de tensiómetro, fonendoscopio, equipo de órganos, bajalenguas, linterna, elementos de protección personal (EPP), oxímetro de pulso)</w:t>
            </w:r>
          </w:p>
        </w:tc>
        <w:tc>
          <w:tcPr>
            <w:tcW w:w="616" w:type="pct"/>
            <w:tcBorders>
              <w:top w:val="nil"/>
              <w:left w:val="nil"/>
              <w:bottom w:val="single" w:sz="4" w:space="0" w:color="auto"/>
              <w:right w:val="single" w:sz="4" w:space="0" w:color="auto"/>
            </w:tcBorders>
            <w:shd w:val="clear" w:color="000000" w:fill="92D050"/>
            <w:noWrap/>
            <w:vAlign w:val="bottom"/>
            <w:hideMark/>
          </w:tcPr>
          <w:p w14:paraId="223BF1E7"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70BBDF84" w14:textId="77777777" w:rsidR="00347642" w:rsidRPr="00347642" w:rsidRDefault="00347642" w:rsidP="009A7DAD">
            <w:pPr>
              <w:spacing w:line="240" w:lineRule="auto"/>
              <w:rPr>
                <w:sz w:val="16"/>
                <w:szCs w:val="16"/>
              </w:rPr>
            </w:pPr>
          </w:p>
        </w:tc>
      </w:tr>
      <w:tr w:rsidR="009A7DAD" w:rsidRPr="00347642" w14:paraId="197B3A00"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901EF9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890301</w:t>
            </w:r>
          </w:p>
        </w:tc>
        <w:tc>
          <w:tcPr>
            <w:tcW w:w="3833" w:type="pct"/>
            <w:tcBorders>
              <w:top w:val="nil"/>
              <w:left w:val="nil"/>
              <w:bottom w:val="single" w:sz="4" w:space="0" w:color="auto"/>
              <w:right w:val="single" w:sz="4" w:space="0" w:color="auto"/>
            </w:tcBorders>
            <w:shd w:val="clear" w:color="auto" w:fill="auto"/>
            <w:vAlign w:val="center"/>
            <w:hideMark/>
          </w:tcPr>
          <w:p w14:paraId="0A520E9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CONSULTA DOMICILIARIA DE CONTROL O SEGUIMIENTO POR MEDICINA GENERAL, PACIENTE RESPIRATORIO EN SITUACIÓN DE PANDEMIA Incluye: Uso de tensiómetro, fonendoscopio, equipo de órganos, bajalenguas, linterna, elementos de protección personal (EPP), oxímetro de pulso</w:t>
            </w:r>
          </w:p>
        </w:tc>
        <w:tc>
          <w:tcPr>
            <w:tcW w:w="616" w:type="pct"/>
            <w:tcBorders>
              <w:top w:val="nil"/>
              <w:left w:val="nil"/>
              <w:bottom w:val="single" w:sz="4" w:space="0" w:color="auto"/>
              <w:right w:val="single" w:sz="4" w:space="0" w:color="auto"/>
            </w:tcBorders>
            <w:shd w:val="clear" w:color="000000" w:fill="92D050"/>
            <w:noWrap/>
            <w:vAlign w:val="bottom"/>
            <w:hideMark/>
          </w:tcPr>
          <w:p w14:paraId="09056A7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2FD1AA33" w14:textId="77777777" w:rsidR="00347642" w:rsidRPr="00347642" w:rsidRDefault="00347642" w:rsidP="009A7DAD">
            <w:pPr>
              <w:spacing w:line="240" w:lineRule="auto"/>
              <w:rPr>
                <w:sz w:val="16"/>
                <w:szCs w:val="16"/>
              </w:rPr>
            </w:pPr>
          </w:p>
        </w:tc>
      </w:tr>
      <w:tr w:rsidR="009A7DAD" w:rsidRPr="00347642" w14:paraId="5C322B13"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76CD2D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NOTA:</w:t>
            </w:r>
          </w:p>
        </w:tc>
        <w:tc>
          <w:tcPr>
            <w:tcW w:w="4449" w:type="pct"/>
            <w:gridSpan w:val="2"/>
            <w:tcBorders>
              <w:top w:val="single" w:sz="4" w:space="0" w:color="auto"/>
              <w:left w:val="nil"/>
              <w:bottom w:val="single" w:sz="4" w:space="0" w:color="auto"/>
              <w:right w:val="nil"/>
            </w:tcBorders>
            <w:shd w:val="clear" w:color="auto" w:fill="auto"/>
            <w:vAlign w:val="center"/>
            <w:hideMark/>
          </w:tcPr>
          <w:p w14:paraId="14E053FA"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Todos los servicios y consultas fallidas, se cobrará el 50% de la tarifa plena, es decir cuando el usuario o familiar, teniendo pleno conocimiento de la fecha y hora del servicio o consulta, no se encuentra presente en su lugar de domicilio, sin informar telefónicamente a PHD, al terapeuta o al profesional responsable del servicio o consulta.</w:t>
            </w:r>
          </w:p>
        </w:tc>
        <w:tc>
          <w:tcPr>
            <w:tcW w:w="85" w:type="pct"/>
            <w:vAlign w:val="center"/>
            <w:hideMark/>
          </w:tcPr>
          <w:p w14:paraId="7D024C33" w14:textId="77777777" w:rsidR="00347642" w:rsidRPr="00347642" w:rsidRDefault="00347642" w:rsidP="009A7DAD">
            <w:pPr>
              <w:spacing w:line="240" w:lineRule="auto"/>
              <w:rPr>
                <w:sz w:val="16"/>
                <w:szCs w:val="16"/>
              </w:rPr>
            </w:pPr>
          </w:p>
        </w:tc>
      </w:tr>
      <w:tr w:rsidR="009A7DAD" w:rsidRPr="00347642" w14:paraId="2741E070" w14:textId="77777777" w:rsidTr="001C7A95">
        <w:trPr>
          <w:trHeight w:val="20"/>
        </w:trPr>
        <w:tc>
          <w:tcPr>
            <w:tcW w:w="4915" w:type="pct"/>
            <w:gridSpan w:val="3"/>
            <w:tcBorders>
              <w:top w:val="single" w:sz="4" w:space="0" w:color="auto"/>
              <w:left w:val="single" w:sz="4" w:space="0" w:color="auto"/>
              <w:bottom w:val="single" w:sz="4" w:space="0" w:color="auto"/>
              <w:right w:val="single" w:sz="4" w:space="0" w:color="auto"/>
            </w:tcBorders>
            <w:shd w:val="clear" w:color="000000" w:fill="FCE4D6"/>
            <w:vAlign w:val="center"/>
            <w:hideMark/>
          </w:tcPr>
          <w:p w14:paraId="0BAB5D22"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4. OTROS SERVICIOS</w:t>
            </w:r>
          </w:p>
        </w:tc>
        <w:tc>
          <w:tcPr>
            <w:tcW w:w="85" w:type="pct"/>
            <w:vAlign w:val="center"/>
            <w:hideMark/>
          </w:tcPr>
          <w:p w14:paraId="4820A40A" w14:textId="77777777" w:rsidR="00347642" w:rsidRPr="00347642" w:rsidRDefault="00347642" w:rsidP="009A7DAD">
            <w:pPr>
              <w:spacing w:line="240" w:lineRule="auto"/>
              <w:rPr>
                <w:sz w:val="16"/>
                <w:szCs w:val="16"/>
              </w:rPr>
            </w:pPr>
          </w:p>
        </w:tc>
      </w:tr>
      <w:tr w:rsidR="009A7DAD" w:rsidRPr="00347642" w14:paraId="0B8BF00C" w14:textId="77777777" w:rsidTr="001C7A95">
        <w:trPr>
          <w:trHeight w:val="20"/>
        </w:trPr>
        <w:tc>
          <w:tcPr>
            <w:tcW w:w="465" w:type="pct"/>
            <w:tcBorders>
              <w:top w:val="nil"/>
              <w:left w:val="single" w:sz="4" w:space="0" w:color="auto"/>
              <w:bottom w:val="single" w:sz="4" w:space="0" w:color="auto"/>
              <w:right w:val="single" w:sz="4" w:space="0" w:color="auto"/>
            </w:tcBorders>
            <w:shd w:val="clear" w:color="000000" w:fill="F4B084"/>
            <w:vAlign w:val="center"/>
            <w:hideMark/>
          </w:tcPr>
          <w:p w14:paraId="254BE32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lastRenderedPageBreak/>
              <w:t>CÓDIGO 3495/2019</w:t>
            </w:r>
          </w:p>
        </w:tc>
        <w:tc>
          <w:tcPr>
            <w:tcW w:w="3833" w:type="pct"/>
            <w:tcBorders>
              <w:top w:val="nil"/>
              <w:left w:val="nil"/>
              <w:bottom w:val="single" w:sz="4" w:space="0" w:color="auto"/>
              <w:right w:val="single" w:sz="4" w:space="0" w:color="auto"/>
            </w:tcBorders>
            <w:shd w:val="clear" w:color="000000" w:fill="F4B084"/>
            <w:vAlign w:val="center"/>
            <w:hideMark/>
          </w:tcPr>
          <w:p w14:paraId="6B555CE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DESCRIPCIÓN</w:t>
            </w:r>
          </w:p>
        </w:tc>
        <w:tc>
          <w:tcPr>
            <w:tcW w:w="616" w:type="pct"/>
            <w:tcBorders>
              <w:top w:val="nil"/>
              <w:left w:val="nil"/>
              <w:bottom w:val="single" w:sz="4" w:space="0" w:color="auto"/>
              <w:right w:val="single" w:sz="4" w:space="0" w:color="auto"/>
            </w:tcBorders>
            <w:shd w:val="clear" w:color="000000" w:fill="F4B084"/>
            <w:noWrap/>
            <w:vAlign w:val="bottom"/>
            <w:hideMark/>
          </w:tcPr>
          <w:p w14:paraId="44D9E3AF" w14:textId="77777777" w:rsidR="00347642" w:rsidRPr="00347642" w:rsidRDefault="00347642" w:rsidP="009A7DAD">
            <w:pPr>
              <w:spacing w:line="240" w:lineRule="auto"/>
              <w:jc w:val="center"/>
              <w:rPr>
                <w:rFonts w:cs="Calibri"/>
                <w:color w:val="000000"/>
                <w:sz w:val="16"/>
                <w:szCs w:val="16"/>
              </w:rPr>
            </w:pPr>
            <w:r w:rsidRPr="00347642">
              <w:rPr>
                <w:rFonts w:cs="Calibri"/>
                <w:color w:val="000000"/>
                <w:sz w:val="16"/>
                <w:szCs w:val="16"/>
              </w:rPr>
              <w:t> </w:t>
            </w:r>
          </w:p>
        </w:tc>
        <w:tc>
          <w:tcPr>
            <w:tcW w:w="85" w:type="pct"/>
            <w:vAlign w:val="center"/>
            <w:hideMark/>
          </w:tcPr>
          <w:p w14:paraId="76007B6D" w14:textId="77777777" w:rsidR="00347642" w:rsidRPr="00347642" w:rsidRDefault="00347642" w:rsidP="009A7DAD">
            <w:pPr>
              <w:spacing w:line="240" w:lineRule="auto"/>
              <w:rPr>
                <w:sz w:val="16"/>
                <w:szCs w:val="16"/>
              </w:rPr>
            </w:pPr>
          </w:p>
        </w:tc>
      </w:tr>
      <w:tr w:rsidR="009A7DAD" w:rsidRPr="00347642" w14:paraId="68743C71"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284C21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862701</w:t>
            </w:r>
          </w:p>
        </w:tc>
        <w:tc>
          <w:tcPr>
            <w:tcW w:w="3833" w:type="pct"/>
            <w:tcBorders>
              <w:top w:val="nil"/>
              <w:left w:val="nil"/>
              <w:bottom w:val="single" w:sz="4" w:space="0" w:color="auto"/>
              <w:right w:val="single" w:sz="4" w:space="0" w:color="auto"/>
            </w:tcBorders>
            <w:shd w:val="clear" w:color="auto" w:fill="auto"/>
            <w:vAlign w:val="center"/>
            <w:hideMark/>
          </w:tcPr>
          <w:p w14:paraId="0A17D6D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ONICECTOMIA POR MEDICINA GENERAL</w:t>
            </w:r>
          </w:p>
        </w:tc>
        <w:tc>
          <w:tcPr>
            <w:tcW w:w="616" w:type="pct"/>
            <w:tcBorders>
              <w:top w:val="nil"/>
              <w:left w:val="nil"/>
              <w:bottom w:val="single" w:sz="4" w:space="0" w:color="auto"/>
              <w:right w:val="single" w:sz="4" w:space="0" w:color="auto"/>
            </w:tcBorders>
            <w:shd w:val="clear" w:color="000000" w:fill="92D050"/>
            <w:noWrap/>
            <w:vAlign w:val="bottom"/>
            <w:hideMark/>
          </w:tcPr>
          <w:p w14:paraId="4F9A873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76424C40" w14:textId="77777777" w:rsidR="00347642" w:rsidRPr="00347642" w:rsidRDefault="00347642" w:rsidP="009A7DAD">
            <w:pPr>
              <w:spacing w:line="240" w:lineRule="auto"/>
              <w:rPr>
                <w:sz w:val="16"/>
                <w:szCs w:val="16"/>
              </w:rPr>
            </w:pPr>
          </w:p>
        </w:tc>
      </w:tr>
      <w:tr w:rsidR="009A7DAD" w:rsidRPr="00347642" w14:paraId="4A23DB7C"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E3FAB5E"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898001</w:t>
            </w:r>
          </w:p>
        </w:tc>
        <w:tc>
          <w:tcPr>
            <w:tcW w:w="3833" w:type="pct"/>
            <w:tcBorders>
              <w:top w:val="nil"/>
              <w:left w:val="nil"/>
              <w:bottom w:val="single" w:sz="4" w:space="0" w:color="auto"/>
              <w:right w:val="single" w:sz="4" w:space="0" w:color="auto"/>
            </w:tcBorders>
            <w:shd w:val="clear" w:color="auto" w:fill="auto"/>
            <w:vAlign w:val="center"/>
            <w:hideMark/>
          </w:tcPr>
          <w:p w14:paraId="7B9E19B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ESTUDIO DE COLORACIÓN BÁSICA EN CITOLOGÍA VAGINAL TUMORAL O FUNCIONAL</w:t>
            </w:r>
          </w:p>
        </w:tc>
        <w:tc>
          <w:tcPr>
            <w:tcW w:w="616" w:type="pct"/>
            <w:tcBorders>
              <w:top w:val="nil"/>
              <w:left w:val="nil"/>
              <w:bottom w:val="single" w:sz="4" w:space="0" w:color="auto"/>
              <w:right w:val="single" w:sz="4" w:space="0" w:color="auto"/>
            </w:tcBorders>
            <w:shd w:val="clear" w:color="000000" w:fill="92D050"/>
            <w:noWrap/>
            <w:vAlign w:val="bottom"/>
            <w:hideMark/>
          </w:tcPr>
          <w:p w14:paraId="7B4CDF1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4F1740F5" w14:textId="77777777" w:rsidR="00347642" w:rsidRPr="00347642" w:rsidRDefault="00347642" w:rsidP="009A7DAD">
            <w:pPr>
              <w:spacing w:line="240" w:lineRule="auto"/>
              <w:rPr>
                <w:sz w:val="16"/>
                <w:szCs w:val="16"/>
              </w:rPr>
            </w:pPr>
          </w:p>
        </w:tc>
      </w:tr>
      <w:tr w:rsidR="009A7DAD" w:rsidRPr="00347642" w14:paraId="416C09B0"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CA7EDC6"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898101</w:t>
            </w:r>
          </w:p>
        </w:tc>
        <w:tc>
          <w:tcPr>
            <w:tcW w:w="3833" w:type="pct"/>
            <w:tcBorders>
              <w:top w:val="nil"/>
              <w:left w:val="nil"/>
              <w:bottom w:val="single" w:sz="4" w:space="0" w:color="auto"/>
              <w:right w:val="single" w:sz="4" w:space="0" w:color="auto"/>
            </w:tcBorders>
            <w:shd w:val="clear" w:color="auto" w:fill="auto"/>
            <w:vAlign w:val="center"/>
            <w:hideMark/>
          </w:tcPr>
          <w:p w14:paraId="3159BAF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ESTUDIO DE COLORACIÓN BÁSICA EN BIOPSIA</w:t>
            </w:r>
          </w:p>
        </w:tc>
        <w:tc>
          <w:tcPr>
            <w:tcW w:w="616" w:type="pct"/>
            <w:tcBorders>
              <w:top w:val="nil"/>
              <w:left w:val="nil"/>
              <w:bottom w:val="single" w:sz="4" w:space="0" w:color="auto"/>
              <w:right w:val="single" w:sz="4" w:space="0" w:color="auto"/>
            </w:tcBorders>
            <w:shd w:val="clear" w:color="000000" w:fill="92D050"/>
            <w:noWrap/>
            <w:vAlign w:val="bottom"/>
            <w:hideMark/>
          </w:tcPr>
          <w:p w14:paraId="5A658C9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04D02D71" w14:textId="77777777" w:rsidR="00347642" w:rsidRPr="00347642" w:rsidRDefault="00347642" w:rsidP="009A7DAD">
            <w:pPr>
              <w:spacing w:line="240" w:lineRule="auto"/>
              <w:rPr>
                <w:sz w:val="16"/>
                <w:szCs w:val="16"/>
              </w:rPr>
            </w:pPr>
          </w:p>
        </w:tc>
      </w:tr>
      <w:tr w:rsidR="009A7DAD" w:rsidRPr="00347642" w14:paraId="6B4C5A4D"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8BC8345"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202401</w:t>
            </w:r>
          </w:p>
        </w:tc>
        <w:tc>
          <w:tcPr>
            <w:tcW w:w="3833" w:type="pct"/>
            <w:tcBorders>
              <w:top w:val="nil"/>
              <w:left w:val="nil"/>
              <w:bottom w:val="single" w:sz="4" w:space="0" w:color="auto"/>
              <w:right w:val="single" w:sz="4" w:space="0" w:color="auto"/>
            </w:tcBorders>
            <w:shd w:val="clear" w:color="auto" w:fill="auto"/>
            <w:vAlign w:val="center"/>
            <w:hideMark/>
          </w:tcPr>
          <w:p w14:paraId="2304E23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ASPIRACIÓN DE OÍDO MEDIO O CAVIDAD MASTOIDEA</w:t>
            </w:r>
          </w:p>
        </w:tc>
        <w:tc>
          <w:tcPr>
            <w:tcW w:w="616" w:type="pct"/>
            <w:tcBorders>
              <w:top w:val="nil"/>
              <w:left w:val="nil"/>
              <w:bottom w:val="single" w:sz="4" w:space="0" w:color="auto"/>
              <w:right w:val="single" w:sz="4" w:space="0" w:color="auto"/>
            </w:tcBorders>
            <w:shd w:val="clear" w:color="000000" w:fill="92D050"/>
            <w:noWrap/>
            <w:vAlign w:val="bottom"/>
            <w:hideMark/>
          </w:tcPr>
          <w:p w14:paraId="0D66D390"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3CCEF9A7" w14:textId="77777777" w:rsidR="00347642" w:rsidRPr="00347642" w:rsidRDefault="00347642" w:rsidP="009A7DAD">
            <w:pPr>
              <w:spacing w:line="240" w:lineRule="auto"/>
              <w:rPr>
                <w:sz w:val="16"/>
                <w:szCs w:val="16"/>
              </w:rPr>
            </w:pPr>
          </w:p>
        </w:tc>
      </w:tr>
      <w:tr w:rsidR="009A7DAD" w:rsidRPr="00347642" w14:paraId="709E5AD0"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B31259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954107</w:t>
            </w:r>
          </w:p>
        </w:tc>
        <w:tc>
          <w:tcPr>
            <w:tcW w:w="3833" w:type="pct"/>
            <w:tcBorders>
              <w:top w:val="nil"/>
              <w:left w:val="nil"/>
              <w:bottom w:val="single" w:sz="4" w:space="0" w:color="auto"/>
              <w:right w:val="single" w:sz="4" w:space="0" w:color="auto"/>
            </w:tcBorders>
            <w:shd w:val="clear" w:color="auto" w:fill="auto"/>
            <w:vAlign w:val="center"/>
            <w:hideMark/>
          </w:tcPr>
          <w:p w14:paraId="577D231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AUDIOMETRÍA DE TONOS PUROS AÉREOS Y ÓSEOS CON ENMASCARAMIENTO [AUDIOMETRÍA TONAL]</w:t>
            </w:r>
          </w:p>
        </w:tc>
        <w:tc>
          <w:tcPr>
            <w:tcW w:w="616" w:type="pct"/>
            <w:tcBorders>
              <w:top w:val="nil"/>
              <w:left w:val="nil"/>
              <w:bottom w:val="single" w:sz="4" w:space="0" w:color="auto"/>
              <w:right w:val="single" w:sz="4" w:space="0" w:color="auto"/>
            </w:tcBorders>
            <w:shd w:val="clear" w:color="000000" w:fill="92D050"/>
            <w:noWrap/>
            <w:vAlign w:val="bottom"/>
            <w:hideMark/>
          </w:tcPr>
          <w:p w14:paraId="76B843E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1612F71A" w14:textId="77777777" w:rsidR="00347642" w:rsidRPr="00347642" w:rsidRDefault="00347642" w:rsidP="009A7DAD">
            <w:pPr>
              <w:spacing w:line="240" w:lineRule="auto"/>
              <w:rPr>
                <w:sz w:val="16"/>
                <w:szCs w:val="16"/>
              </w:rPr>
            </w:pPr>
          </w:p>
        </w:tc>
      </w:tr>
      <w:tr w:rsidR="009A7DAD" w:rsidRPr="00347642" w14:paraId="6751ADC9"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60ECA8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954301</w:t>
            </w:r>
          </w:p>
        </w:tc>
        <w:tc>
          <w:tcPr>
            <w:tcW w:w="3833" w:type="pct"/>
            <w:tcBorders>
              <w:top w:val="nil"/>
              <w:left w:val="nil"/>
              <w:bottom w:val="single" w:sz="4" w:space="0" w:color="auto"/>
              <w:right w:val="single" w:sz="4" w:space="0" w:color="auto"/>
            </w:tcBorders>
            <w:shd w:val="clear" w:color="auto" w:fill="auto"/>
            <w:vAlign w:val="center"/>
            <w:hideMark/>
          </w:tcPr>
          <w:p w14:paraId="007BBB4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LOGOAUDIOMETRÍA</w:t>
            </w:r>
          </w:p>
        </w:tc>
        <w:tc>
          <w:tcPr>
            <w:tcW w:w="616" w:type="pct"/>
            <w:tcBorders>
              <w:top w:val="nil"/>
              <w:left w:val="nil"/>
              <w:bottom w:val="single" w:sz="4" w:space="0" w:color="auto"/>
              <w:right w:val="single" w:sz="4" w:space="0" w:color="auto"/>
            </w:tcBorders>
            <w:shd w:val="clear" w:color="000000" w:fill="92D050"/>
            <w:noWrap/>
            <w:vAlign w:val="bottom"/>
            <w:hideMark/>
          </w:tcPr>
          <w:p w14:paraId="25CBD19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1735001A" w14:textId="77777777" w:rsidR="00347642" w:rsidRPr="00347642" w:rsidRDefault="00347642" w:rsidP="009A7DAD">
            <w:pPr>
              <w:spacing w:line="240" w:lineRule="auto"/>
              <w:rPr>
                <w:sz w:val="16"/>
                <w:szCs w:val="16"/>
              </w:rPr>
            </w:pPr>
          </w:p>
        </w:tc>
      </w:tr>
      <w:tr w:rsidR="009A7DAD" w:rsidRPr="00347642" w14:paraId="5181C909"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384F36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954302</w:t>
            </w:r>
          </w:p>
        </w:tc>
        <w:tc>
          <w:tcPr>
            <w:tcW w:w="3833" w:type="pct"/>
            <w:tcBorders>
              <w:top w:val="nil"/>
              <w:left w:val="nil"/>
              <w:bottom w:val="single" w:sz="4" w:space="0" w:color="auto"/>
              <w:right w:val="single" w:sz="4" w:space="0" w:color="auto"/>
            </w:tcBorders>
            <w:shd w:val="clear" w:color="auto" w:fill="auto"/>
            <w:vAlign w:val="center"/>
            <w:hideMark/>
          </w:tcPr>
          <w:p w14:paraId="5E7A0CC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INMITANCIA ACÚSTICA (IMPEDANCIOMETRIA)</w:t>
            </w:r>
          </w:p>
        </w:tc>
        <w:tc>
          <w:tcPr>
            <w:tcW w:w="616" w:type="pct"/>
            <w:tcBorders>
              <w:top w:val="nil"/>
              <w:left w:val="nil"/>
              <w:bottom w:val="single" w:sz="4" w:space="0" w:color="auto"/>
              <w:right w:val="single" w:sz="4" w:space="0" w:color="auto"/>
            </w:tcBorders>
            <w:shd w:val="clear" w:color="000000" w:fill="92D050"/>
            <w:noWrap/>
            <w:vAlign w:val="bottom"/>
            <w:hideMark/>
          </w:tcPr>
          <w:p w14:paraId="0B48489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6F169C94" w14:textId="77777777" w:rsidR="00347642" w:rsidRPr="00347642" w:rsidRDefault="00347642" w:rsidP="009A7DAD">
            <w:pPr>
              <w:spacing w:line="240" w:lineRule="auto"/>
              <w:rPr>
                <w:sz w:val="16"/>
                <w:szCs w:val="16"/>
              </w:rPr>
            </w:pPr>
          </w:p>
        </w:tc>
      </w:tr>
      <w:tr w:rsidR="009A7DAD" w:rsidRPr="00347642" w14:paraId="698EA61C"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B0A2E11"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954626</w:t>
            </w:r>
          </w:p>
        </w:tc>
        <w:tc>
          <w:tcPr>
            <w:tcW w:w="3833" w:type="pct"/>
            <w:tcBorders>
              <w:top w:val="nil"/>
              <w:left w:val="nil"/>
              <w:bottom w:val="single" w:sz="4" w:space="0" w:color="auto"/>
              <w:right w:val="single" w:sz="4" w:space="0" w:color="auto"/>
            </w:tcBorders>
            <w:shd w:val="clear" w:color="auto" w:fill="auto"/>
            <w:vAlign w:val="center"/>
            <w:hideMark/>
          </w:tcPr>
          <w:p w14:paraId="50962D2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POTENCIALES EVOCADOS AUDITIVOS DE CORTA LATENCIA MEDICIÓN DEINTEGRIDAD</w:t>
            </w:r>
          </w:p>
        </w:tc>
        <w:tc>
          <w:tcPr>
            <w:tcW w:w="616" w:type="pct"/>
            <w:tcBorders>
              <w:top w:val="nil"/>
              <w:left w:val="nil"/>
              <w:bottom w:val="single" w:sz="4" w:space="0" w:color="auto"/>
              <w:right w:val="single" w:sz="4" w:space="0" w:color="auto"/>
            </w:tcBorders>
            <w:shd w:val="clear" w:color="000000" w:fill="92D050"/>
            <w:noWrap/>
            <w:vAlign w:val="bottom"/>
            <w:hideMark/>
          </w:tcPr>
          <w:p w14:paraId="2C4FD98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0E5838FB" w14:textId="77777777" w:rsidR="00347642" w:rsidRPr="00347642" w:rsidRDefault="00347642" w:rsidP="009A7DAD">
            <w:pPr>
              <w:spacing w:line="240" w:lineRule="auto"/>
              <w:rPr>
                <w:sz w:val="16"/>
                <w:szCs w:val="16"/>
              </w:rPr>
            </w:pPr>
          </w:p>
        </w:tc>
      </w:tr>
      <w:tr w:rsidR="009A7DAD" w:rsidRPr="00347642" w14:paraId="489352A4"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0877177"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954402</w:t>
            </w:r>
          </w:p>
        </w:tc>
        <w:tc>
          <w:tcPr>
            <w:tcW w:w="3833" w:type="pct"/>
            <w:tcBorders>
              <w:top w:val="nil"/>
              <w:left w:val="nil"/>
              <w:bottom w:val="single" w:sz="4" w:space="0" w:color="auto"/>
              <w:right w:val="single" w:sz="4" w:space="0" w:color="auto"/>
            </w:tcBorders>
            <w:shd w:val="clear" w:color="auto" w:fill="auto"/>
            <w:vAlign w:val="center"/>
            <w:hideMark/>
          </w:tcPr>
          <w:p w14:paraId="0718AE4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ELECTRONISTAGMOGRAFÍA [ENG] O FOTOELECTRONISTAGMOGRAFÍA</w:t>
            </w:r>
          </w:p>
        </w:tc>
        <w:tc>
          <w:tcPr>
            <w:tcW w:w="616" w:type="pct"/>
            <w:tcBorders>
              <w:top w:val="nil"/>
              <w:left w:val="nil"/>
              <w:bottom w:val="single" w:sz="4" w:space="0" w:color="auto"/>
              <w:right w:val="single" w:sz="4" w:space="0" w:color="auto"/>
            </w:tcBorders>
            <w:shd w:val="clear" w:color="000000" w:fill="92D050"/>
            <w:noWrap/>
            <w:vAlign w:val="bottom"/>
            <w:hideMark/>
          </w:tcPr>
          <w:p w14:paraId="58E2E80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13EB6521" w14:textId="77777777" w:rsidR="00347642" w:rsidRPr="00347642" w:rsidRDefault="00347642" w:rsidP="009A7DAD">
            <w:pPr>
              <w:spacing w:line="240" w:lineRule="auto"/>
              <w:rPr>
                <w:sz w:val="16"/>
                <w:szCs w:val="16"/>
              </w:rPr>
            </w:pPr>
          </w:p>
        </w:tc>
      </w:tr>
      <w:tr w:rsidR="009A7DAD" w:rsidRPr="00347642" w14:paraId="50C7F0D0"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6D64B7F"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893703</w:t>
            </w:r>
          </w:p>
        </w:tc>
        <w:tc>
          <w:tcPr>
            <w:tcW w:w="3833" w:type="pct"/>
            <w:tcBorders>
              <w:top w:val="nil"/>
              <w:left w:val="nil"/>
              <w:bottom w:val="single" w:sz="4" w:space="0" w:color="auto"/>
              <w:right w:val="single" w:sz="4" w:space="0" w:color="auto"/>
            </w:tcBorders>
            <w:shd w:val="clear" w:color="auto" w:fill="auto"/>
            <w:vAlign w:val="center"/>
            <w:hideMark/>
          </w:tcPr>
          <w:p w14:paraId="761B32E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ESPIROMETRIA O CURVA DE FLUJO VOLUMEN PRE Y POST BRONCODILATADORES</w:t>
            </w:r>
          </w:p>
        </w:tc>
        <w:tc>
          <w:tcPr>
            <w:tcW w:w="616" w:type="pct"/>
            <w:tcBorders>
              <w:top w:val="nil"/>
              <w:left w:val="nil"/>
              <w:bottom w:val="single" w:sz="4" w:space="0" w:color="auto"/>
              <w:right w:val="single" w:sz="4" w:space="0" w:color="auto"/>
            </w:tcBorders>
            <w:shd w:val="clear" w:color="000000" w:fill="92D050"/>
            <w:noWrap/>
            <w:vAlign w:val="bottom"/>
            <w:hideMark/>
          </w:tcPr>
          <w:p w14:paraId="0C7BE99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08BCDF1C" w14:textId="77777777" w:rsidR="00347642" w:rsidRPr="00347642" w:rsidRDefault="00347642" w:rsidP="009A7DAD">
            <w:pPr>
              <w:spacing w:line="240" w:lineRule="auto"/>
              <w:rPr>
                <w:sz w:val="16"/>
                <w:szCs w:val="16"/>
              </w:rPr>
            </w:pPr>
          </w:p>
        </w:tc>
      </w:tr>
      <w:tr w:rsidR="009A7DAD" w:rsidRPr="00347642" w14:paraId="0FA6BB7D"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16E4BE2"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861403</w:t>
            </w:r>
          </w:p>
        </w:tc>
        <w:tc>
          <w:tcPr>
            <w:tcW w:w="3833" w:type="pct"/>
            <w:tcBorders>
              <w:top w:val="nil"/>
              <w:left w:val="nil"/>
              <w:bottom w:val="single" w:sz="4" w:space="0" w:color="auto"/>
              <w:right w:val="single" w:sz="4" w:space="0" w:color="auto"/>
            </w:tcBorders>
            <w:shd w:val="clear" w:color="auto" w:fill="auto"/>
            <w:vAlign w:val="center"/>
            <w:hideMark/>
          </w:tcPr>
          <w:p w14:paraId="1F61DB4B"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INFILTRACIÓN INTRALESIONAL CON MEDICAMENTO DE MÁS DE DIEZ LESIONES (NO INCLUYE MEDICAMENTO)</w:t>
            </w:r>
          </w:p>
        </w:tc>
        <w:tc>
          <w:tcPr>
            <w:tcW w:w="616" w:type="pct"/>
            <w:tcBorders>
              <w:top w:val="nil"/>
              <w:left w:val="nil"/>
              <w:bottom w:val="single" w:sz="4" w:space="0" w:color="auto"/>
              <w:right w:val="single" w:sz="4" w:space="0" w:color="auto"/>
            </w:tcBorders>
            <w:shd w:val="clear" w:color="000000" w:fill="92D050"/>
            <w:noWrap/>
            <w:vAlign w:val="bottom"/>
            <w:hideMark/>
          </w:tcPr>
          <w:p w14:paraId="08269CF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4C5FBB71" w14:textId="77777777" w:rsidR="00347642" w:rsidRPr="00347642" w:rsidRDefault="00347642" w:rsidP="009A7DAD">
            <w:pPr>
              <w:spacing w:line="240" w:lineRule="auto"/>
              <w:rPr>
                <w:sz w:val="16"/>
                <w:szCs w:val="16"/>
              </w:rPr>
            </w:pPr>
          </w:p>
        </w:tc>
      </w:tr>
      <w:tr w:rsidR="009A7DAD" w:rsidRPr="00347642" w14:paraId="3DE42E98"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0A73714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954403</w:t>
            </w:r>
          </w:p>
        </w:tc>
        <w:tc>
          <w:tcPr>
            <w:tcW w:w="3833" w:type="pct"/>
            <w:tcBorders>
              <w:top w:val="nil"/>
              <w:left w:val="nil"/>
              <w:bottom w:val="single" w:sz="4" w:space="0" w:color="auto"/>
              <w:right w:val="single" w:sz="4" w:space="0" w:color="auto"/>
            </w:tcBorders>
            <w:shd w:val="clear" w:color="auto" w:fill="auto"/>
            <w:vAlign w:val="center"/>
            <w:hideMark/>
          </w:tcPr>
          <w:p w14:paraId="09CE1DA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EVALUACIÓN DEL REFLEJO VESTÍBULO OCULO MOTOR ASISTIDO</w:t>
            </w:r>
          </w:p>
        </w:tc>
        <w:tc>
          <w:tcPr>
            <w:tcW w:w="616" w:type="pct"/>
            <w:tcBorders>
              <w:top w:val="nil"/>
              <w:left w:val="nil"/>
              <w:bottom w:val="single" w:sz="4" w:space="0" w:color="auto"/>
              <w:right w:val="single" w:sz="4" w:space="0" w:color="auto"/>
            </w:tcBorders>
            <w:shd w:val="clear" w:color="000000" w:fill="92D050"/>
            <w:noWrap/>
            <w:vAlign w:val="bottom"/>
            <w:hideMark/>
          </w:tcPr>
          <w:p w14:paraId="4353FCC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08158D8E" w14:textId="77777777" w:rsidR="00347642" w:rsidRPr="00347642" w:rsidRDefault="00347642" w:rsidP="009A7DAD">
            <w:pPr>
              <w:spacing w:line="240" w:lineRule="auto"/>
              <w:rPr>
                <w:sz w:val="16"/>
                <w:szCs w:val="16"/>
              </w:rPr>
            </w:pPr>
          </w:p>
        </w:tc>
      </w:tr>
      <w:tr w:rsidR="009A7DAD" w:rsidRPr="00347642" w14:paraId="0D92D3A6"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5DC44E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954610</w:t>
            </w:r>
          </w:p>
        </w:tc>
        <w:tc>
          <w:tcPr>
            <w:tcW w:w="3833" w:type="pct"/>
            <w:tcBorders>
              <w:top w:val="nil"/>
              <w:left w:val="nil"/>
              <w:bottom w:val="single" w:sz="4" w:space="0" w:color="auto"/>
              <w:right w:val="single" w:sz="4" w:space="0" w:color="auto"/>
            </w:tcBorders>
            <w:shd w:val="clear" w:color="auto" w:fill="auto"/>
            <w:vAlign w:val="center"/>
            <w:hideMark/>
          </w:tcPr>
          <w:p w14:paraId="1E4D0B6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LIBERACION Y REPOSICION CANALICULAR (TERAPIA DE REHABILITACION VESTIBULAR PERIFERICA</w:t>
            </w:r>
          </w:p>
        </w:tc>
        <w:tc>
          <w:tcPr>
            <w:tcW w:w="616" w:type="pct"/>
            <w:tcBorders>
              <w:top w:val="nil"/>
              <w:left w:val="nil"/>
              <w:bottom w:val="single" w:sz="4" w:space="0" w:color="auto"/>
              <w:right w:val="single" w:sz="4" w:space="0" w:color="auto"/>
            </w:tcBorders>
            <w:shd w:val="clear" w:color="000000" w:fill="92D050"/>
            <w:noWrap/>
            <w:vAlign w:val="bottom"/>
            <w:hideMark/>
          </w:tcPr>
          <w:p w14:paraId="0CBBE11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1EB7D5D3" w14:textId="77777777" w:rsidR="00347642" w:rsidRPr="00347642" w:rsidRDefault="00347642" w:rsidP="009A7DAD">
            <w:pPr>
              <w:spacing w:line="240" w:lineRule="auto"/>
              <w:rPr>
                <w:sz w:val="16"/>
                <w:szCs w:val="16"/>
              </w:rPr>
            </w:pPr>
          </w:p>
        </w:tc>
      </w:tr>
      <w:tr w:rsidR="009A7DAD" w:rsidRPr="00347642" w14:paraId="08837408"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54CE5288"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954801</w:t>
            </w:r>
          </w:p>
        </w:tc>
        <w:tc>
          <w:tcPr>
            <w:tcW w:w="3833" w:type="pct"/>
            <w:tcBorders>
              <w:top w:val="nil"/>
              <w:left w:val="nil"/>
              <w:bottom w:val="single" w:sz="4" w:space="0" w:color="auto"/>
              <w:right w:val="single" w:sz="4" w:space="0" w:color="auto"/>
            </w:tcBorders>
            <w:shd w:val="clear" w:color="auto" w:fill="auto"/>
            <w:vAlign w:val="center"/>
            <w:hideMark/>
          </w:tcPr>
          <w:p w14:paraId="0A41135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EVALUACIÓN Y ADAPTACIÓN DE PRÓTESIS Y AYUDAS AUDITIVAS</w:t>
            </w:r>
          </w:p>
        </w:tc>
        <w:tc>
          <w:tcPr>
            <w:tcW w:w="616" w:type="pct"/>
            <w:tcBorders>
              <w:top w:val="nil"/>
              <w:left w:val="nil"/>
              <w:bottom w:val="single" w:sz="4" w:space="0" w:color="auto"/>
              <w:right w:val="single" w:sz="4" w:space="0" w:color="auto"/>
            </w:tcBorders>
            <w:shd w:val="clear" w:color="000000" w:fill="92D050"/>
            <w:noWrap/>
            <w:vAlign w:val="bottom"/>
            <w:hideMark/>
          </w:tcPr>
          <w:p w14:paraId="7D8F7B3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0477F1CA" w14:textId="77777777" w:rsidR="00347642" w:rsidRPr="00347642" w:rsidRDefault="00347642" w:rsidP="009A7DAD">
            <w:pPr>
              <w:spacing w:line="240" w:lineRule="auto"/>
              <w:rPr>
                <w:sz w:val="16"/>
                <w:szCs w:val="16"/>
              </w:rPr>
            </w:pPr>
          </w:p>
        </w:tc>
      </w:tr>
      <w:tr w:rsidR="009A7DAD" w:rsidRPr="00347642" w14:paraId="5DE23DF1"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606F960"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4499A0A1"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CAMBIO DE BOLSA DE COLOSTOMIA DOMICILIARIA</w:t>
            </w:r>
          </w:p>
        </w:tc>
        <w:tc>
          <w:tcPr>
            <w:tcW w:w="616" w:type="pct"/>
            <w:tcBorders>
              <w:top w:val="nil"/>
              <w:left w:val="nil"/>
              <w:bottom w:val="single" w:sz="4" w:space="0" w:color="auto"/>
              <w:right w:val="single" w:sz="4" w:space="0" w:color="auto"/>
            </w:tcBorders>
            <w:shd w:val="clear" w:color="000000" w:fill="92D050"/>
            <w:noWrap/>
            <w:vAlign w:val="bottom"/>
            <w:hideMark/>
          </w:tcPr>
          <w:p w14:paraId="54B428A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1E87E17D" w14:textId="77777777" w:rsidR="00347642" w:rsidRPr="00347642" w:rsidRDefault="00347642" w:rsidP="009A7DAD">
            <w:pPr>
              <w:spacing w:line="240" w:lineRule="auto"/>
              <w:rPr>
                <w:sz w:val="16"/>
                <w:szCs w:val="16"/>
              </w:rPr>
            </w:pPr>
          </w:p>
        </w:tc>
      </w:tr>
      <w:tr w:rsidR="009A7DAD" w:rsidRPr="00347642" w14:paraId="7F88469B"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B6F35F8"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047648C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EXTRACCIÓN CUERPO CERUM</w:t>
            </w:r>
          </w:p>
        </w:tc>
        <w:tc>
          <w:tcPr>
            <w:tcW w:w="616" w:type="pct"/>
            <w:tcBorders>
              <w:top w:val="nil"/>
              <w:left w:val="nil"/>
              <w:bottom w:val="single" w:sz="4" w:space="0" w:color="auto"/>
              <w:right w:val="single" w:sz="4" w:space="0" w:color="auto"/>
            </w:tcBorders>
            <w:shd w:val="clear" w:color="000000" w:fill="92D050"/>
            <w:noWrap/>
            <w:vAlign w:val="bottom"/>
            <w:hideMark/>
          </w:tcPr>
          <w:p w14:paraId="48D1EFE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38ED37F3" w14:textId="77777777" w:rsidR="00347642" w:rsidRPr="00347642" w:rsidRDefault="00347642" w:rsidP="009A7DAD">
            <w:pPr>
              <w:spacing w:line="240" w:lineRule="auto"/>
              <w:rPr>
                <w:sz w:val="16"/>
                <w:szCs w:val="16"/>
              </w:rPr>
            </w:pPr>
          </w:p>
        </w:tc>
      </w:tr>
      <w:tr w:rsidR="009A7DAD" w:rsidRPr="00347642" w14:paraId="4FC72EE7"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A09A6A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697101</w:t>
            </w:r>
          </w:p>
        </w:tc>
        <w:tc>
          <w:tcPr>
            <w:tcW w:w="3833" w:type="pct"/>
            <w:tcBorders>
              <w:top w:val="nil"/>
              <w:left w:val="nil"/>
              <w:bottom w:val="single" w:sz="4" w:space="0" w:color="auto"/>
              <w:right w:val="single" w:sz="4" w:space="0" w:color="auto"/>
            </w:tcBorders>
            <w:shd w:val="clear" w:color="auto" w:fill="auto"/>
            <w:vAlign w:val="center"/>
            <w:hideMark/>
          </w:tcPr>
          <w:p w14:paraId="4F4A9EA5"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INSERCIÓN DE DISPOSITIVO INTRAUTERINO ANTICONCEPTIVO [DIU] (Incluye dispositivo KYLEENA)</w:t>
            </w:r>
          </w:p>
        </w:tc>
        <w:tc>
          <w:tcPr>
            <w:tcW w:w="616" w:type="pct"/>
            <w:tcBorders>
              <w:top w:val="nil"/>
              <w:left w:val="nil"/>
              <w:bottom w:val="single" w:sz="4" w:space="0" w:color="auto"/>
              <w:right w:val="single" w:sz="4" w:space="0" w:color="auto"/>
            </w:tcBorders>
            <w:shd w:val="clear" w:color="000000" w:fill="92D050"/>
            <w:noWrap/>
            <w:vAlign w:val="bottom"/>
            <w:hideMark/>
          </w:tcPr>
          <w:p w14:paraId="7CB4FB3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4615DCDF" w14:textId="77777777" w:rsidR="00347642" w:rsidRPr="00347642" w:rsidRDefault="00347642" w:rsidP="009A7DAD">
            <w:pPr>
              <w:spacing w:line="240" w:lineRule="auto"/>
              <w:rPr>
                <w:sz w:val="16"/>
                <w:szCs w:val="16"/>
              </w:rPr>
            </w:pPr>
          </w:p>
        </w:tc>
      </w:tr>
      <w:tr w:rsidR="009A7DAD" w:rsidRPr="00347642" w14:paraId="346D7B42"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75F303B"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861801</w:t>
            </w:r>
          </w:p>
        </w:tc>
        <w:tc>
          <w:tcPr>
            <w:tcW w:w="3833" w:type="pct"/>
            <w:tcBorders>
              <w:top w:val="nil"/>
              <w:left w:val="nil"/>
              <w:bottom w:val="single" w:sz="4" w:space="0" w:color="auto"/>
              <w:right w:val="single" w:sz="4" w:space="0" w:color="auto"/>
            </w:tcBorders>
            <w:shd w:val="clear" w:color="auto" w:fill="auto"/>
            <w:vAlign w:val="center"/>
            <w:hideMark/>
          </w:tcPr>
          <w:p w14:paraId="09CA18E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INSERCIÓN DE ANTICONCEPTIVOS SUBDÉRMICOS (Incluye dispositivo)</w:t>
            </w:r>
          </w:p>
        </w:tc>
        <w:tc>
          <w:tcPr>
            <w:tcW w:w="616" w:type="pct"/>
            <w:tcBorders>
              <w:top w:val="nil"/>
              <w:left w:val="nil"/>
              <w:bottom w:val="single" w:sz="4" w:space="0" w:color="auto"/>
              <w:right w:val="single" w:sz="4" w:space="0" w:color="auto"/>
            </w:tcBorders>
            <w:shd w:val="clear" w:color="000000" w:fill="92D050"/>
            <w:noWrap/>
            <w:vAlign w:val="bottom"/>
            <w:hideMark/>
          </w:tcPr>
          <w:p w14:paraId="29295A9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32850715" w14:textId="77777777" w:rsidR="00347642" w:rsidRPr="00347642" w:rsidRDefault="00347642" w:rsidP="009A7DAD">
            <w:pPr>
              <w:spacing w:line="240" w:lineRule="auto"/>
              <w:rPr>
                <w:sz w:val="16"/>
                <w:szCs w:val="16"/>
              </w:rPr>
            </w:pPr>
          </w:p>
        </w:tc>
      </w:tr>
      <w:tr w:rsidR="009A7DAD" w:rsidRPr="00347642" w14:paraId="04EE3818"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671E6984"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898201</w:t>
            </w:r>
          </w:p>
        </w:tc>
        <w:tc>
          <w:tcPr>
            <w:tcW w:w="3833" w:type="pct"/>
            <w:tcBorders>
              <w:top w:val="nil"/>
              <w:left w:val="nil"/>
              <w:bottom w:val="single" w:sz="4" w:space="0" w:color="auto"/>
              <w:right w:val="single" w:sz="4" w:space="0" w:color="auto"/>
            </w:tcBorders>
            <w:shd w:val="clear" w:color="auto" w:fill="auto"/>
            <w:vAlign w:val="center"/>
            <w:hideMark/>
          </w:tcPr>
          <w:p w14:paraId="14C2E54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ESTUDIO DE COLORACIÓN BASICA EN ESPECIMEN DE RECONOCIMIENTO</w:t>
            </w:r>
          </w:p>
        </w:tc>
        <w:tc>
          <w:tcPr>
            <w:tcW w:w="616" w:type="pct"/>
            <w:tcBorders>
              <w:top w:val="nil"/>
              <w:left w:val="nil"/>
              <w:bottom w:val="single" w:sz="4" w:space="0" w:color="auto"/>
              <w:right w:val="single" w:sz="4" w:space="0" w:color="auto"/>
            </w:tcBorders>
            <w:shd w:val="clear" w:color="000000" w:fill="92D050"/>
            <w:noWrap/>
            <w:vAlign w:val="bottom"/>
            <w:hideMark/>
          </w:tcPr>
          <w:p w14:paraId="13E316C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09EDDAC4" w14:textId="77777777" w:rsidR="00347642" w:rsidRPr="00347642" w:rsidRDefault="00347642" w:rsidP="009A7DAD">
            <w:pPr>
              <w:spacing w:line="240" w:lineRule="auto"/>
              <w:rPr>
                <w:sz w:val="16"/>
                <w:szCs w:val="16"/>
              </w:rPr>
            </w:pPr>
          </w:p>
        </w:tc>
      </w:tr>
      <w:tr w:rsidR="009A7DAD" w:rsidRPr="00347642" w14:paraId="418969CF"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1EAAE9C"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898241</w:t>
            </w:r>
          </w:p>
        </w:tc>
        <w:tc>
          <w:tcPr>
            <w:tcW w:w="3833" w:type="pct"/>
            <w:tcBorders>
              <w:top w:val="nil"/>
              <w:left w:val="nil"/>
              <w:bottom w:val="single" w:sz="4" w:space="0" w:color="auto"/>
              <w:right w:val="single" w:sz="4" w:space="0" w:color="auto"/>
            </w:tcBorders>
            <w:shd w:val="clear" w:color="auto" w:fill="auto"/>
            <w:vAlign w:val="center"/>
            <w:hideMark/>
          </w:tcPr>
          <w:p w14:paraId="633971DC"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ESTUDIO DE COLORACIÓN BASICA EN ESPECIMEN CON RECCIÓN DE MARGENES</w:t>
            </w:r>
          </w:p>
        </w:tc>
        <w:tc>
          <w:tcPr>
            <w:tcW w:w="616" w:type="pct"/>
            <w:tcBorders>
              <w:top w:val="nil"/>
              <w:left w:val="nil"/>
              <w:bottom w:val="single" w:sz="4" w:space="0" w:color="auto"/>
              <w:right w:val="single" w:sz="4" w:space="0" w:color="auto"/>
            </w:tcBorders>
            <w:shd w:val="clear" w:color="000000" w:fill="92D050"/>
            <w:noWrap/>
            <w:vAlign w:val="bottom"/>
            <w:hideMark/>
          </w:tcPr>
          <w:p w14:paraId="2DD1E0EF"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67AF0CC2" w14:textId="77777777" w:rsidR="00347642" w:rsidRPr="00347642" w:rsidRDefault="00347642" w:rsidP="009A7DAD">
            <w:pPr>
              <w:spacing w:line="240" w:lineRule="auto"/>
              <w:rPr>
                <w:sz w:val="16"/>
                <w:szCs w:val="16"/>
              </w:rPr>
            </w:pPr>
          </w:p>
        </w:tc>
      </w:tr>
      <w:tr w:rsidR="009A7DAD" w:rsidRPr="00347642" w14:paraId="7D2C372B"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FAD034A"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862702</w:t>
            </w:r>
          </w:p>
        </w:tc>
        <w:tc>
          <w:tcPr>
            <w:tcW w:w="3833" w:type="pct"/>
            <w:tcBorders>
              <w:top w:val="nil"/>
              <w:left w:val="nil"/>
              <w:bottom w:val="single" w:sz="4" w:space="0" w:color="auto"/>
              <w:right w:val="single" w:sz="4" w:space="0" w:color="auto"/>
            </w:tcBorders>
            <w:shd w:val="clear" w:color="auto" w:fill="auto"/>
            <w:vAlign w:val="center"/>
            <w:hideMark/>
          </w:tcPr>
          <w:p w14:paraId="3B640699"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MATRICECTOMIA PARCIAL</w:t>
            </w:r>
          </w:p>
        </w:tc>
        <w:tc>
          <w:tcPr>
            <w:tcW w:w="616" w:type="pct"/>
            <w:tcBorders>
              <w:top w:val="nil"/>
              <w:left w:val="nil"/>
              <w:bottom w:val="single" w:sz="4" w:space="0" w:color="auto"/>
              <w:right w:val="single" w:sz="4" w:space="0" w:color="auto"/>
            </w:tcBorders>
            <w:shd w:val="clear" w:color="000000" w:fill="92D050"/>
            <w:noWrap/>
            <w:vAlign w:val="bottom"/>
            <w:hideMark/>
          </w:tcPr>
          <w:p w14:paraId="075DF7D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3AF8FDC5" w14:textId="77777777" w:rsidR="00347642" w:rsidRPr="00347642" w:rsidRDefault="00347642" w:rsidP="009A7DAD">
            <w:pPr>
              <w:spacing w:line="240" w:lineRule="auto"/>
              <w:rPr>
                <w:sz w:val="16"/>
                <w:szCs w:val="16"/>
              </w:rPr>
            </w:pPr>
          </w:p>
        </w:tc>
      </w:tr>
      <w:tr w:rsidR="009A7DAD" w:rsidRPr="00347642" w14:paraId="575740E1"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244D6D33" w14:textId="77777777" w:rsidR="00347642" w:rsidRPr="00347642" w:rsidRDefault="00347642" w:rsidP="009A7DAD">
            <w:pPr>
              <w:spacing w:line="240" w:lineRule="auto"/>
              <w:jc w:val="right"/>
              <w:rPr>
                <w:rFonts w:cs="Calibri"/>
                <w:color w:val="000000"/>
                <w:sz w:val="16"/>
                <w:szCs w:val="16"/>
              </w:rPr>
            </w:pPr>
            <w:r w:rsidRPr="00347642">
              <w:rPr>
                <w:rFonts w:cs="Calibri"/>
                <w:color w:val="000000"/>
                <w:sz w:val="16"/>
                <w:szCs w:val="16"/>
              </w:rPr>
              <w:t>862703</w:t>
            </w:r>
          </w:p>
        </w:tc>
        <w:tc>
          <w:tcPr>
            <w:tcW w:w="3833" w:type="pct"/>
            <w:tcBorders>
              <w:top w:val="nil"/>
              <w:left w:val="nil"/>
              <w:bottom w:val="single" w:sz="4" w:space="0" w:color="auto"/>
              <w:right w:val="single" w:sz="4" w:space="0" w:color="auto"/>
            </w:tcBorders>
            <w:shd w:val="clear" w:color="auto" w:fill="auto"/>
            <w:vAlign w:val="center"/>
            <w:hideMark/>
          </w:tcPr>
          <w:p w14:paraId="49630BAD"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MATRICECTOMIA TOTAL</w:t>
            </w:r>
          </w:p>
        </w:tc>
        <w:tc>
          <w:tcPr>
            <w:tcW w:w="616" w:type="pct"/>
            <w:tcBorders>
              <w:top w:val="nil"/>
              <w:left w:val="nil"/>
              <w:bottom w:val="single" w:sz="4" w:space="0" w:color="auto"/>
              <w:right w:val="single" w:sz="4" w:space="0" w:color="auto"/>
            </w:tcBorders>
            <w:shd w:val="clear" w:color="000000" w:fill="92D050"/>
            <w:noWrap/>
            <w:vAlign w:val="bottom"/>
            <w:hideMark/>
          </w:tcPr>
          <w:p w14:paraId="77C3D6FE"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2F1BC4BD" w14:textId="77777777" w:rsidR="00347642" w:rsidRPr="00347642" w:rsidRDefault="00347642" w:rsidP="009A7DAD">
            <w:pPr>
              <w:spacing w:line="240" w:lineRule="auto"/>
              <w:rPr>
                <w:sz w:val="16"/>
                <w:szCs w:val="16"/>
              </w:rPr>
            </w:pPr>
          </w:p>
        </w:tc>
      </w:tr>
      <w:tr w:rsidR="009A7DAD" w:rsidRPr="00347642" w14:paraId="228C00FD"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4960D6BF"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231B438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TRANSPORTE SIMPLE BÁSICO</w:t>
            </w:r>
          </w:p>
        </w:tc>
        <w:tc>
          <w:tcPr>
            <w:tcW w:w="616" w:type="pct"/>
            <w:tcBorders>
              <w:top w:val="nil"/>
              <w:left w:val="nil"/>
              <w:bottom w:val="single" w:sz="4" w:space="0" w:color="auto"/>
              <w:right w:val="single" w:sz="4" w:space="0" w:color="auto"/>
            </w:tcBorders>
            <w:shd w:val="clear" w:color="000000" w:fill="92D050"/>
            <w:noWrap/>
            <w:vAlign w:val="bottom"/>
            <w:hideMark/>
          </w:tcPr>
          <w:p w14:paraId="67F9E888"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795A917A" w14:textId="77777777" w:rsidR="00347642" w:rsidRPr="00347642" w:rsidRDefault="00347642" w:rsidP="009A7DAD">
            <w:pPr>
              <w:spacing w:line="240" w:lineRule="auto"/>
              <w:rPr>
                <w:sz w:val="16"/>
                <w:szCs w:val="16"/>
              </w:rPr>
            </w:pPr>
          </w:p>
        </w:tc>
      </w:tr>
      <w:tr w:rsidR="009A7DAD" w:rsidRPr="00347642" w14:paraId="29FE5A79"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700EB390"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7F0B8A5A"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TRANSPORTE REDONDO BÁSICO</w:t>
            </w:r>
          </w:p>
        </w:tc>
        <w:tc>
          <w:tcPr>
            <w:tcW w:w="616" w:type="pct"/>
            <w:tcBorders>
              <w:top w:val="nil"/>
              <w:left w:val="nil"/>
              <w:bottom w:val="single" w:sz="4" w:space="0" w:color="auto"/>
              <w:right w:val="single" w:sz="4" w:space="0" w:color="auto"/>
            </w:tcBorders>
            <w:shd w:val="clear" w:color="000000" w:fill="92D050"/>
            <w:noWrap/>
            <w:vAlign w:val="bottom"/>
            <w:hideMark/>
          </w:tcPr>
          <w:p w14:paraId="78C7A663"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1E47225F" w14:textId="77777777" w:rsidR="00347642" w:rsidRPr="00347642" w:rsidRDefault="00347642" w:rsidP="009A7DAD">
            <w:pPr>
              <w:spacing w:line="240" w:lineRule="auto"/>
              <w:rPr>
                <w:sz w:val="16"/>
                <w:szCs w:val="16"/>
              </w:rPr>
            </w:pPr>
          </w:p>
        </w:tc>
      </w:tr>
      <w:tr w:rsidR="009A7DAD" w:rsidRPr="00347642" w14:paraId="3AF3BFB8"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1DE1A422"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74626D7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TRANSPORTE SIMPLE MEDICALIZADO</w:t>
            </w:r>
          </w:p>
        </w:tc>
        <w:tc>
          <w:tcPr>
            <w:tcW w:w="616" w:type="pct"/>
            <w:tcBorders>
              <w:top w:val="nil"/>
              <w:left w:val="nil"/>
              <w:bottom w:val="single" w:sz="4" w:space="0" w:color="auto"/>
              <w:right w:val="single" w:sz="4" w:space="0" w:color="auto"/>
            </w:tcBorders>
            <w:shd w:val="clear" w:color="000000" w:fill="92D050"/>
            <w:noWrap/>
            <w:vAlign w:val="bottom"/>
            <w:hideMark/>
          </w:tcPr>
          <w:p w14:paraId="7F0E4226"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610C966D" w14:textId="77777777" w:rsidR="00347642" w:rsidRPr="00347642" w:rsidRDefault="00347642" w:rsidP="009A7DAD">
            <w:pPr>
              <w:spacing w:line="240" w:lineRule="auto"/>
              <w:rPr>
                <w:sz w:val="16"/>
                <w:szCs w:val="16"/>
              </w:rPr>
            </w:pPr>
          </w:p>
        </w:tc>
      </w:tr>
      <w:tr w:rsidR="009A7DAD" w:rsidRPr="00347642" w14:paraId="37E98ADD" w14:textId="77777777" w:rsidTr="001C7A95">
        <w:trPr>
          <w:trHeight w:val="20"/>
        </w:trPr>
        <w:tc>
          <w:tcPr>
            <w:tcW w:w="465" w:type="pct"/>
            <w:tcBorders>
              <w:top w:val="nil"/>
              <w:left w:val="single" w:sz="4" w:space="0" w:color="auto"/>
              <w:bottom w:val="single" w:sz="4" w:space="0" w:color="auto"/>
              <w:right w:val="single" w:sz="4" w:space="0" w:color="auto"/>
            </w:tcBorders>
            <w:shd w:val="clear" w:color="auto" w:fill="auto"/>
            <w:vAlign w:val="center"/>
            <w:hideMark/>
          </w:tcPr>
          <w:p w14:paraId="340ED3CE" w14:textId="77777777" w:rsidR="00347642" w:rsidRPr="00347642" w:rsidRDefault="00347642" w:rsidP="009A7DAD">
            <w:pPr>
              <w:spacing w:line="240" w:lineRule="auto"/>
              <w:rPr>
                <w:rFonts w:ascii="Times New Roman" w:hAnsi="Times New Roman"/>
                <w:color w:val="000000"/>
                <w:sz w:val="16"/>
                <w:szCs w:val="16"/>
              </w:rPr>
            </w:pPr>
            <w:r w:rsidRPr="00347642">
              <w:rPr>
                <w:color w:val="000000"/>
                <w:sz w:val="16"/>
                <w:szCs w:val="16"/>
              </w:rPr>
              <w:t> </w:t>
            </w:r>
          </w:p>
        </w:tc>
        <w:tc>
          <w:tcPr>
            <w:tcW w:w="3833" w:type="pct"/>
            <w:tcBorders>
              <w:top w:val="nil"/>
              <w:left w:val="nil"/>
              <w:bottom w:val="single" w:sz="4" w:space="0" w:color="auto"/>
              <w:right w:val="single" w:sz="4" w:space="0" w:color="auto"/>
            </w:tcBorders>
            <w:shd w:val="clear" w:color="auto" w:fill="auto"/>
            <w:vAlign w:val="center"/>
            <w:hideMark/>
          </w:tcPr>
          <w:p w14:paraId="37E05722"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TRANSPORTE REDONDO MEDICALIZADO</w:t>
            </w:r>
          </w:p>
        </w:tc>
        <w:tc>
          <w:tcPr>
            <w:tcW w:w="616" w:type="pct"/>
            <w:tcBorders>
              <w:top w:val="nil"/>
              <w:left w:val="nil"/>
              <w:bottom w:val="single" w:sz="4" w:space="0" w:color="auto"/>
              <w:right w:val="single" w:sz="4" w:space="0" w:color="auto"/>
            </w:tcBorders>
            <w:shd w:val="clear" w:color="000000" w:fill="92D050"/>
            <w:noWrap/>
            <w:vAlign w:val="bottom"/>
            <w:hideMark/>
          </w:tcPr>
          <w:p w14:paraId="347B9044" w14:textId="77777777" w:rsidR="00347642" w:rsidRPr="00347642" w:rsidRDefault="00347642" w:rsidP="009A7DAD">
            <w:pPr>
              <w:spacing w:line="240" w:lineRule="auto"/>
              <w:rPr>
                <w:rFonts w:cs="Calibri"/>
                <w:color w:val="000000"/>
                <w:sz w:val="16"/>
                <w:szCs w:val="16"/>
              </w:rPr>
            </w:pPr>
            <w:r w:rsidRPr="00347642">
              <w:rPr>
                <w:rFonts w:cs="Calibri"/>
                <w:color w:val="000000"/>
                <w:sz w:val="16"/>
                <w:szCs w:val="16"/>
              </w:rPr>
              <w:t>$</w:t>
            </w:r>
          </w:p>
        </w:tc>
        <w:tc>
          <w:tcPr>
            <w:tcW w:w="85" w:type="pct"/>
            <w:vAlign w:val="center"/>
            <w:hideMark/>
          </w:tcPr>
          <w:p w14:paraId="035A3D2D" w14:textId="77777777" w:rsidR="00347642" w:rsidRPr="00347642" w:rsidRDefault="00347642" w:rsidP="009A7DAD">
            <w:pPr>
              <w:spacing w:line="240" w:lineRule="auto"/>
              <w:rPr>
                <w:sz w:val="16"/>
                <w:szCs w:val="16"/>
              </w:rPr>
            </w:pPr>
          </w:p>
        </w:tc>
      </w:tr>
    </w:tbl>
    <w:p w14:paraId="7FEBD03A" w14:textId="77777777" w:rsidR="00C27DB6" w:rsidRPr="00A32A09" w:rsidRDefault="00C27DB6" w:rsidP="00C27DB6">
      <w:pPr>
        <w:spacing w:after="0" w:line="240" w:lineRule="auto"/>
        <w:rPr>
          <w:rFonts w:ascii="Arial" w:hAnsi="Arial" w:cs="Arial"/>
          <w:lang w:val="es-ES"/>
        </w:rPr>
      </w:pPr>
    </w:p>
    <w:p w14:paraId="5E2A1023" w14:textId="6C24843C" w:rsidR="00DB28AF" w:rsidRDefault="00DB28AF" w:rsidP="00C27DB6">
      <w:pPr>
        <w:spacing w:after="0" w:line="240" w:lineRule="auto"/>
        <w:rPr>
          <w:rFonts w:ascii="Arial" w:hAnsi="Arial" w:cs="Arial"/>
          <w:lang w:val="es-ES"/>
        </w:rPr>
      </w:pPr>
    </w:p>
    <w:tbl>
      <w:tblPr>
        <w:tblStyle w:val="Tablaconcuadrcula"/>
        <w:tblW w:w="0" w:type="auto"/>
        <w:tblLook w:val="04A0" w:firstRow="1" w:lastRow="0" w:firstColumn="1" w:lastColumn="0" w:noHBand="0" w:noVBand="1"/>
      </w:tblPr>
      <w:tblGrid>
        <w:gridCol w:w="4414"/>
        <w:gridCol w:w="4414"/>
      </w:tblGrid>
      <w:tr w:rsidR="00243F04" w14:paraId="61073001" w14:textId="77777777" w:rsidTr="00243F04">
        <w:tc>
          <w:tcPr>
            <w:tcW w:w="4414" w:type="dxa"/>
          </w:tcPr>
          <w:p w14:paraId="72386647" w14:textId="44477F4B" w:rsidR="00243F04" w:rsidRDefault="00243F04" w:rsidP="00C27DB6">
            <w:pPr>
              <w:spacing w:after="0" w:line="240" w:lineRule="auto"/>
              <w:rPr>
                <w:rFonts w:ascii="Arial" w:hAnsi="Arial" w:cs="Arial"/>
                <w:lang w:val="es-ES"/>
              </w:rPr>
            </w:pPr>
            <w:r>
              <w:rPr>
                <w:rFonts w:ascii="Arial" w:hAnsi="Arial" w:cs="Arial"/>
                <w:lang w:val="es-ES"/>
              </w:rPr>
              <w:t xml:space="preserve">Valor porcentaje </w:t>
            </w:r>
            <w:r w:rsidR="00473CBB">
              <w:rPr>
                <w:rFonts w:ascii="Arial" w:hAnsi="Arial" w:cs="Arial"/>
                <w:lang w:val="es-ES"/>
              </w:rPr>
              <w:t>adicional ISS</w:t>
            </w:r>
            <w:r>
              <w:rPr>
                <w:rFonts w:ascii="Arial" w:hAnsi="Arial" w:cs="Arial"/>
                <w:lang w:val="es-ES"/>
              </w:rPr>
              <w:t xml:space="preserve"> 2001</w:t>
            </w:r>
          </w:p>
        </w:tc>
        <w:tc>
          <w:tcPr>
            <w:tcW w:w="4414" w:type="dxa"/>
          </w:tcPr>
          <w:p w14:paraId="78B8B510" w14:textId="114DDF3B" w:rsidR="00243F04" w:rsidRDefault="00243F04" w:rsidP="00243F04">
            <w:pPr>
              <w:spacing w:after="0" w:line="240" w:lineRule="auto"/>
              <w:jc w:val="right"/>
              <w:rPr>
                <w:rFonts w:ascii="Arial" w:hAnsi="Arial" w:cs="Arial"/>
                <w:lang w:val="es-ES"/>
              </w:rPr>
            </w:pPr>
            <w:r>
              <w:rPr>
                <w:rFonts w:ascii="Arial" w:hAnsi="Arial" w:cs="Arial"/>
                <w:lang w:val="es-ES"/>
              </w:rPr>
              <w:t>%</w:t>
            </w:r>
          </w:p>
        </w:tc>
      </w:tr>
    </w:tbl>
    <w:p w14:paraId="4FF1DE4B" w14:textId="2E631719" w:rsidR="00243F04" w:rsidRDefault="00243F04" w:rsidP="00C27DB6">
      <w:pPr>
        <w:spacing w:after="0" w:line="240" w:lineRule="auto"/>
        <w:rPr>
          <w:rFonts w:ascii="Arial" w:hAnsi="Arial" w:cs="Arial"/>
          <w:lang w:val="es-ES"/>
        </w:rPr>
      </w:pPr>
    </w:p>
    <w:p w14:paraId="2A79D893" w14:textId="1F76459D" w:rsidR="001E16EA" w:rsidRDefault="001E16EA" w:rsidP="00C27DB6">
      <w:pPr>
        <w:spacing w:after="0" w:line="240" w:lineRule="auto"/>
        <w:rPr>
          <w:rFonts w:ascii="Arial" w:hAnsi="Arial" w:cs="Arial"/>
          <w:lang w:val="es-ES"/>
        </w:rPr>
      </w:pPr>
    </w:p>
    <w:p w14:paraId="2DFB9EBA" w14:textId="77777777" w:rsidR="00243F04" w:rsidRPr="00A32A09" w:rsidRDefault="00243F04" w:rsidP="00C27DB6">
      <w:pPr>
        <w:spacing w:after="0" w:line="240" w:lineRule="auto"/>
        <w:rPr>
          <w:rFonts w:ascii="Arial" w:hAnsi="Arial" w:cs="Arial"/>
          <w:lang w:val="es-ES"/>
        </w:rPr>
      </w:pPr>
    </w:p>
    <w:p w14:paraId="5758E4B9" w14:textId="77777777" w:rsidR="00C27DB6" w:rsidRPr="00A32A09" w:rsidRDefault="00C27DB6" w:rsidP="00C27DB6">
      <w:pPr>
        <w:spacing w:after="0" w:line="240" w:lineRule="auto"/>
        <w:rPr>
          <w:rFonts w:ascii="Arial" w:hAnsi="Arial" w:cs="Arial"/>
          <w:b/>
          <w:lang w:val="es-ES"/>
        </w:rPr>
      </w:pPr>
      <w:r w:rsidRPr="00A32A09">
        <w:rPr>
          <w:rFonts w:ascii="Arial" w:hAnsi="Arial" w:cs="Arial"/>
          <w:b/>
          <w:lang w:val="es-ES"/>
        </w:rPr>
        <w:t>FIRMA: ___________________________________________</w:t>
      </w:r>
    </w:p>
    <w:p w14:paraId="084B822C" w14:textId="77777777" w:rsidR="00C27DB6" w:rsidRPr="00A32A09" w:rsidRDefault="00C27DB6" w:rsidP="00C27DB6">
      <w:pPr>
        <w:spacing w:after="0" w:line="240" w:lineRule="auto"/>
        <w:rPr>
          <w:rFonts w:ascii="Arial" w:hAnsi="Arial" w:cs="Arial"/>
          <w:b/>
          <w:lang w:val="es-ES"/>
        </w:rPr>
      </w:pPr>
    </w:p>
    <w:p w14:paraId="53CD9A37" w14:textId="77777777" w:rsidR="00C27DB6" w:rsidRPr="00A32A09" w:rsidRDefault="00C27DB6" w:rsidP="00C27DB6">
      <w:pPr>
        <w:spacing w:after="0" w:line="240" w:lineRule="auto"/>
        <w:rPr>
          <w:rFonts w:ascii="Arial" w:hAnsi="Arial" w:cs="Arial"/>
          <w:b/>
          <w:lang w:val="es-ES"/>
        </w:rPr>
      </w:pPr>
      <w:r w:rsidRPr="00A32A09">
        <w:rPr>
          <w:rFonts w:ascii="Arial" w:hAnsi="Arial" w:cs="Arial"/>
          <w:b/>
          <w:lang w:val="es-ES"/>
        </w:rPr>
        <w:t>Nombre o razón social del proponente: _________________________________________________</w:t>
      </w:r>
    </w:p>
    <w:p w14:paraId="11A20DB8" w14:textId="77777777" w:rsidR="00C27DB6" w:rsidRPr="00A32A09" w:rsidRDefault="00C27DB6" w:rsidP="00C27DB6">
      <w:pPr>
        <w:spacing w:after="0" w:line="240" w:lineRule="auto"/>
        <w:rPr>
          <w:rFonts w:ascii="Arial" w:hAnsi="Arial" w:cs="Arial"/>
          <w:lang w:val="es-ES"/>
        </w:rPr>
      </w:pPr>
    </w:p>
    <w:p w14:paraId="6199C73E" w14:textId="29B90B57" w:rsidR="00C27DB6" w:rsidRPr="0056726D" w:rsidRDefault="00C27DB6" w:rsidP="0056726D">
      <w:pPr>
        <w:spacing w:after="0" w:line="240" w:lineRule="auto"/>
        <w:jc w:val="both"/>
        <w:rPr>
          <w:rFonts w:ascii="Arial" w:hAnsi="Arial" w:cs="Arial"/>
          <w:lang w:val="es-ES"/>
        </w:rPr>
      </w:pPr>
      <w:r w:rsidRPr="00A32A09">
        <w:rPr>
          <w:rFonts w:ascii="Arial" w:hAnsi="Arial" w:cs="Arial"/>
          <w:lang w:val="es-ES"/>
        </w:rPr>
        <w:t xml:space="preserve">Este formato deberá entregarse firmado por </w:t>
      </w:r>
      <w:r w:rsidR="00473CBB" w:rsidRPr="00A32A09">
        <w:rPr>
          <w:rFonts w:ascii="Arial" w:hAnsi="Arial" w:cs="Arial"/>
          <w:lang w:val="es-ES"/>
        </w:rPr>
        <w:t>la proponente persona natural</w:t>
      </w:r>
      <w:r w:rsidRPr="00A32A09">
        <w:rPr>
          <w:rFonts w:ascii="Arial" w:hAnsi="Arial" w:cs="Arial"/>
          <w:lang w:val="es-ES"/>
        </w:rPr>
        <w:t>, por el representante legal de la persona jurídica y en el caso de consorcios o uniones temporales, deberá ser firmado por el representante legal o por cada uno de sus integrantes.</w:t>
      </w:r>
    </w:p>
    <w:p w14:paraId="6316DB8D" w14:textId="77777777" w:rsidR="00C27DB6" w:rsidRPr="00A32A09" w:rsidRDefault="00C27DB6" w:rsidP="00C27DB6">
      <w:pPr>
        <w:spacing w:after="0" w:line="240" w:lineRule="auto"/>
        <w:rPr>
          <w:rFonts w:ascii="Arial" w:hAnsi="Arial" w:cs="Arial"/>
        </w:rPr>
      </w:pPr>
    </w:p>
    <w:p w14:paraId="7EF1A5C8" w14:textId="77777777" w:rsidR="00C27DB6" w:rsidRPr="00A32A09" w:rsidRDefault="00C27DB6" w:rsidP="00C27DB6">
      <w:pPr>
        <w:spacing w:after="0" w:line="240" w:lineRule="auto"/>
        <w:rPr>
          <w:rFonts w:ascii="Arial" w:hAnsi="Arial" w:cs="Arial"/>
        </w:rPr>
      </w:pPr>
      <w:r w:rsidRPr="00A32A09">
        <w:rPr>
          <w:rFonts w:ascii="Arial" w:hAnsi="Arial" w:cs="Arial"/>
        </w:rPr>
        <w:t>_____________________________________________________________</w:t>
      </w:r>
    </w:p>
    <w:p w14:paraId="1771E9A3" w14:textId="77777777" w:rsidR="00C27DB6" w:rsidRPr="00A32A09" w:rsidRDefault="00C27DB6" w:rsidP="00C27DB6">
      <w:pPr>
        <w:spacing w:after="0" w:line="240" w:lineRule="auto"/>
        <w:rPr>
          <w:rFonts w:ascii="Arial" w:hAnsi="Arial" w:cs="Arial"/>
        </w:rPr>
      </w:pPr>
      <w:r w:rsidRPr="00A32A09">
        <w:rPr>
          <w:rFonts w:ascii="Arial" w:hAnsi="Arial" w:cs="Arial"/>
        </w:rPr>
        <w:t xml:space="preserve">[Firma representante legal del Proponente o del Proponente persona natural] </w:t>
      </w:r>
    </w:p>
    <w:p w14:paraId="081CCEFC" w14:textId="77777777" w:rsidR="00C27DB6" w:rsidRPr="00A32A09" w:rsidRDefault="00C27DB6" w:rsidP="00C27DB6">
      <w:pPr>
        <w:spacing w:after="0" w:line="240" w:lineRule="auto"/>
        <w:rPr>
          <w:rFonts w:ascii="Arial" w:hAnsi="Arial" w:cs="Arial"/>
        </w:rPr>
      </w:pPr>
      <w:r w:rsidRPr="00A32A09">
        <w:rPr>
          <w:rFonts w:ascii="Arial" w:hAnsi="Arial" w:cs="Arial"/>
        </w:rPr>
        <w:t>C.C. / NIT No.</w:t>
      </w:r>
    </w:p>
    <w:p w14:paraId="543D58EF" w14:textId="77777777" w:rsidR="00C27DB6" w:rsidRPr="00A32A09" w:rsidRDefault="00C27DB6" w:rsidP="00C27DB6">
      <w:pPr>
        <w:spacing w:after="0" w:line="240" w:lineRule="auto"/>
        <w:rPr>
          <w:rFonts w:ascii="Arial" w:hAnsi="Arial" w:cs="Arial"/>
        </w:rPr>
      </w:pPr>
      <w:r w:rsidRPr="00A32A09">
        <w:rPr>
          <w:rFonts w:ascii="Arial" w:hAnsi="Arial" w:cs="Arial"/>
        </w:rPr>
        <w:t xml:space="preserve">Nombre: </w:t>
      </w:r>
    </w:p>
    <w:p w14:paraId="5089BC4A" w14:textId="77777777" w:rsidR="00C27DB6" w:rsidRPr="00A32A09" w:rsidRDefault="00C27DB6" w:rsidP="00C27DB6">
      <w:pPr>
        <w:spacing w:after="0" w:line="240" w:lineRule="auto"/>
        <w:rPr>
          <w:rFonts w:ascii="Arial" w:hAnsi="Arial" w:cs="Arial"/>
        </w:rPr>
      </w:pPr>
      <w:r w:rsidRPr="00A32A09">
        <w:rPr>
          <w:rFonts w:ascii="Arial" w:hAnsi="Arial" w:cs="Arial"/>
        </w:rPr>
        <w:t xml:space="preserve">Cargo: </w:t>
      </w:r>
    </w:p>
    <w:p w14:paraId="5D78BE0D" w14:textId="7F743238" w:rsidR="00CF413D" w:rsidRDefault="00C27DB6" w:rsidP="00C27DB6">
      <w:pPr>
        <w:spacing w:after="0" w:line="240" w:lineRule="auto"/>
        <w:rPr>
          <w:rFonts w:ascii="Arial" w:hAnsi="Arial" w:cs="Arial"/>
        </w:rPr>
      </w:pPr>
      <w:r>
        <w:rPr>
          <w:rFonts w:ascii="Arial" w:hAnsi="Arial" w:cs="Arial"/>
        </w:rPr>
        <w:t>Documento de Identidad:</w:t>
      </w:r>
    </w:p>
    <w:p w14:paraId="2594C460" w14:textId="573E5464" w:rsidR="00DB28AF" w:rsidRDefault="00DB28AF" w:rsidP="00C27DB6">
      <w:pPr>
        <w:spacing w:after="0" w:line="240" w:lineRule="auto"/>
        <w:rPr>
          <w:rFonts w:ascii="Arial" w:hAnsi="Arial" w:cs="Arial"/>
        </w:rPr>
      </w:pPr>
    </w:p>
    <w:p w14:paraId="0D385F0A" w14:textId="46A2CCE3" w:rsidR="00DB28AF" w:rsidRDefault="00DB28AF" w:rsidP="00C27DB6">
      <w:pPr>
        <w:spacing w:after="0" w:line="240" w:lineRule="auto"/>
        <w:rPr>
          <w:rFonts w:ascii="Arial" w:hAnsi="Arial" w:cs="Arial"/>
        </w:rPr>
      </w:pPr>
    </w:p>
    <w:p w14:paraId="4A89F39F" w14:textId="1D6DA326" w:rsidR="00DB28AF" w:rsidRPr="00DB28AF" w:rsidRDefault="00DB28AF" w:rsidP="00DB28AF">
      <w:pPr>
        <w:spacing w:after="0" w:line="240" w:lineRule="auto"/>
        <w:jc w:val="both"/>
        <w:rPr>
          <w:rFonts w:ascii="Arial" w:hAnsi="Arial" w:cs="Arial"/>
          <w:color w:val="FF0000"/>
          <w:sz w:val="18"/>
          <w:szCs w:val="18"/>
          <w:lang w:val="es-ES"/>
        </w:rPr>
      </w:pPr>
      <w:r w:rsidRPr="00DB28AF">
        <w:rPr>
          <w:rFonts w:ascii="Arial" w:hAnsi="Arial" w:cs="Arial"/>
          <w:b/>
          <w:bCs/>
          <w:color w:val="FF0000"/>
          <w:sz w:val="18"/>
          <w:szCs w:val="18"/>
          <w:u w:val="single"/>
          <w:lang w:val="es-ES"/>
        </w:rPr>
        <w:t>Nota.</w:t>
      </w:r>
      <w:r w:rsidRPr="00DB28AF">
        <w:rPr>
          <w:rFonts w:ascii="Arial" w:hAnsi="Arial" w:cs="Arial"/>
          <w:color w:val="FF0000"/>
          <w:sz w:val="18"/>
          <w:szCs w:val="18"/>
          <w:lang w:val="es-ES"/>
        </w:rPr>
        <w:t xml:space="preserve"> Para </w:t>
      </w:r>
      <w:r w:rsidR="00720DCD">
        <w:rPr>
          <w:rFonts w:ascii="Arial" w:hAnsi="Arial" w:cs="Arial"/>
          <w:color w:val="FF0000"/>
          <w:sz w:val="18"/>
          <w:szCs w:val="18"/>
          <w:lang w:val="es-ES"/>
        </w:rPr>
        <w:t>los ítems del numeral</w:t>
      </w:r>
      <w:r w:rsidRPr="00DB28AF">
        <w:rPr>
          <w:rFonts w:ascii="Arial" w:hAnsi="Arial" w:cs="Arial"/>
          <w:color w:val="FF0000"/>
          <w:sz w:val="18"/>
          <w:szCs w:val="18"/>
          <w:lang w:val="es-ES"/>
        </w:rPr>
        <w:t xml:space="preserve"> 2 </w:t>
      </w:r>
      <w:r w:rsidR="00720DCD">
        <w:rPr>
          <w:rFonts w:ascii="Arial" w:hAnsi="Arial" w:cs="Arial"/>
          <w:color w:val="FF0000"/>
          <w:sz w:val="18"/>
          <w:szCs w:val="18"/>
          <w:lang w:val="es-ES"/>
        </w:rPr>
        <w:t xml:space="preserve">y sus derivados </w:t>
      </w:r>
      <w:r w:rsidRPr="00DB28AF">
        <w:rPr>
          <w:rFonts w:ascii="Arial" w:hAnsi="Arial" w:cs="Arial"/>
          <w:color w:val="FF0000"/>
          <w:sz w:val="18"/>
          <w:szCs w:val="18"/>
          <w:lang w:val="es-ES"/>
        </w:rPr>
        <w:t>de la presente oferta, el proponente deberá diligenciar al final el valor de porcentaje adicional que se cobrará por los servicios</w:t>
      </w:r>
      <w:r w:rsidR="00243F04">
        <w:rPr>
          <w:rFonts w:ascii="Arial" w:hAnsi="Arial" w:cs="Arial"/>
          <w:color w:val="FF0000"/>
          <w:sz w:val="18"/>
          <w:szCs w:val="18"/>
          <w:lang w:val="es-ES"/>
        </w:rPr>
        <w:t xml:space="preserve"> (porcentaje que será punto de comparación para determinar la oferta </w:t>
      </w:r>
      <w:r w:rsidR="00720DCD">
        <w:rPr>
          <w:rFonts w:ascii="Arial" w:hAnsi="Arial" w:cs="Arial"/>
          <w:color w:val="FF0000"/>
          <w:sz w:val="18"/>
          <w:szCs w:val="18"/>
          <w:lang w:val="es-ES"/>
        </w:rPr>
        <w:t>más</w:t>
      </w:r>
      <w:r w:rsidR="00243F04">
        <w:rPr>
          <w:rFonts w:ascii="Arial" w:hAnsi="Arial" w:cs="Arial"/>
          <w:color w:val="FF0000"/>
          <w:sz w:val="18"/>
          <w:szCs w:val="18"/>
          <w:lang w:val="es-ES"/>
        </w:rPr>
        <w:t xml:space="preserve"> baja)</w:t>
      </w:r>
      <w:r w:rsidRPr="00DB28AF">
        <w:rPr>
          <w:rFonts w:ascii="Arial" w:hAnsi="Arial" w:cs="Arial"/>
          <w:color w:val="FF0000"/>
          <w:sz w:val="18"/>
          <w:szCs w:val="18"/>
          <w:lang w:val="es-ES"/>
        </w:rPr>
        <w:t>, dicho porcentaje no podrá superar el establecido por la entidad en el estudio mercado, esto es el 68,5%. Para las casillas en blanco se deberá consignar el valor en pesos de los servicios ofrecidos, sin que estos tampoco superen los valores establecidos por la entidad en el estudio de mercado anexo en el presente proceso</w:t>
      </w:r>
      <w:r w:rsidR="00473CBB">
        <w:rPr>
          <w:rFonts w:ascii="Arial" w:hAnsi="Arial" w:cs="Arial"/>
          <w:color w:val="FF0000"/>
          <w:sz w:val="18"/>
          <w:szCs w:val="18"/>
          <w:lang w:val="es-ES"/>
        </w:rPr>
        <w:t>, so pena de rechazo</w:t>
      </w:r>
      <w:r w:rsidRPr="00DB28AF">
        <w:rPr>
          <w:rFonts w:ascii="Arial" w:hAnsi="Arial" w:cs="Arial"/>
          <w:color w:val="FF0000"/>
          <w:sz w:val="18"/>
          <w:szCs w:val="18"/>
          <w:lang w:val="es-ES"/>
        </w:rPr>
        <w:t>.</w:t>
      </w:r>
    </w:p>
    <w:p w14:paraId="6E9AFA87" w14:textId="77777777" w:rsidR="00DB28AF" w:rsidRPr="00C27DB6" w:rsidRDefault="00DB28AF" w:rsidP="00C27DB6">
      <w:pPr>
        <w:spacing w:after="0" w:line="240" w:lineRule="auto"/>
        <w:rPr>
          <w:rFonts w:ascii="Arial" w:hAnsi="Arial" w:cs="Arial"/>
        </w:rPr>
      </w:pPr>
    </w:p>
    <w:sectPr w:rsidR="00DB28AF" w:rsidRPr="00C27DB6"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B8147" w14:textId="77777777" w:rsidR="006F6C3F" w:rsidRDefault="006F6C3F" w:rsidP="001A74F0">
      <w:pPr>
        <w:spacing w:after="0" w:line="240" w:lineRule="auto"/>
      </w:pPr>
      <w:r>
        <w:separator/>
      </w:r>
    </w:p>
  </w:endnote>
  <w:endnote w:type="continuationSeparator" w:id="0">
    <w:p w14:paraId="361E0CDC" w14:textId="77777777" w:rsidR="006F6C3F" w:rsidRDefault="006F6C3F"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CE231F">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5D74D6" w:rsidRPr="005D74D6">
          <w:rPr>
            <w:rFonts w:ascii="Arial" w:hAnsi="Arial" w:cs="Arial"/>
            <w:noProof/>
            <w:sz w:val="20"/>
            <w:szCs w:val="20"/>
            <w:lang w:val="es-ES"/>
          </w:rPr>
          <w:t>2</w:t>
        </w:r>
        <w:r w:rsidRPr="00A15A42">
          <w:rPr>
            <w:rFonts w:ascii="Arial" w:hAnsi="Arial" w:cs="Arial"/>
            <w:sz w:val="20"/>
            <w:szCs w:val="20"/>
          </w:rPr>
          <w:fldChar w:fldCharType="end"/>
        </w:r>
      </w:p>
      <w:p w14:paraId="533C24DF" w14:textId="65AD74FD" w:rsidR="0011120C" w:rsidRPr="00A15A42" w:rsidRDefault="0011120C" w:rsidP="0011120C">
        <w:pPr>
          <w:pStyle w:val="Piedepgina"/>
          <w:jc w:val="center"/>
          <w:rPr>
            <w:rFonts w:ascii="Arial" w:hAnsi="Arial" w:cs="Arial"/>
            <w:sz w:val="20"/>
            <w:szCs w:val="20"/>
          </w:rPr>
        </w:pPr>
        <w:bookmarkStart w:id="2" w:name="_Hlk54791466"/>
        <w:bookmarkStart w:id="3" w:name="_Hlk54791380"/>
        <w:r>
          <w:rPr>
            <w:rFonts w:ascii="Arial" w:hAnsi="Arial" w:cs="Arial"/>
            <w:sz w:val="20"/>
            <w:szCs w:val="20"/>
          </w:rPr>
          <w:t>GCCON</w:t>
        </w:r>
        <w:r w:rsidRPr="00A15A42">
          <w:rPr>
            <w:rFonts w:ascii="Arial" w:hAnsi="Arial" w:cs="Arial"/>
            <w:sz w:val="20"/>
            <w:szCs w:val="20"/>
          </w:rPr>
          <w:t>-F-0</w:t>
        </w:r>
        <w:r w:rsidR="003428C7">
          <w:rPr>
            <w:rFonts w:ascii="Arial" w:hAnsi="Arial" w:cs="Arial"/>
            <w:sz w:val="20"/>
            <w:szCs w:val="20"/>
          </w:rPr>
          <w:t>59</w:t>
        </w:r>
        <w:r w:rsidRPr="00A15A42">
          <w:rPr>
            <w:rFonts w:ascii="Arial" w:hAnsi="Arial" w:cs="Arial"/>
            <w:sz w:val="20"/>
            <w:szCs w:val="20"/>
          </w:rPr>
          <w:t xml:space="preserve"> V.0</w:t>
        </w:r>
        <w:r>
          <w:rPr>
            <w:rFonts w:ascii="Arial" w:hAnsi="Arial" w:cs="Arial"/>
            <w:sz w:val="20"/>
            <w:szCs w:val="20"/>
          </w:rPr>
          <w:t>1</w:t>
        </w:r>
        <w:bookmarkEnd w:id="2"/>
      </w:p>
      <w:p w14:paraId="3C7F8B46" w14:textId="61954D92" w:rsidR="00A15A42" w:rsidRPr="00A15A42" w:rsidRDefault="00CE231F" w:rsidP="00A15A42">
        <w:pPr>
          <w:pStyle w:val="Piedepgina"/>
          <w:jc w:val="center"/>
          <w:rPr>
            <w:rFonts w:ascii="Arial" w:hAnsi="Arial" w:cs="Arial"/>
            <w:sz w:val="20"/>
            <w:szCs w:val="20"/>
          </w:rPr>
        </w:pPr>
      </w:p>
    </w:sdtContent>
  </w:sdt>
  <w:bookmarkEnd w:id="3" w:displacedByCustomXml="prev"/>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475EE" w14:textId="77777777" w:rsidR="006F6C3F" w:rsidRDefault="006F6C3F" w:rsidP="001A74F0">
      <w:pPr>
        <w:spacing w:after="0" w:line="240" w:lineRule="auto"/>
      </w:pPr>
      <w:r>
        <w:separator/>
      </w:r>
    </w:p>
  </w:footnote>
  <w:footnote w:type="continuationSeparator" w:id="0">
    <w:p w14:paraId="4782D371" w14:textId="77777777" w:rsidR="006F6C3F" w:rsidRDefault="006F6C3F"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CE231F">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3E3"/>
    <w:multiLevelType w:val="multilevel"/>
    <w:tmpl w:val="C414C10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9C65CD"/>
    <w:multiLevelType w:val="multilevel"/>
    <w:tmpl w:val="55CAB3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2122699"/>
    <w:multiLevelType w:val="multilevel"/>
    <w:tmpl w:val="EF30C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F3005"/>
    <w:multiLevelType w:val="multilevel"/>
    <w:tmpl w:val="ED1604C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9E1BEC"/>
    <w:multiLevelType w:val="multilevel"/>
    <w:tmpl w:val="AFEEF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A3317"/>
    <w:multiLevelType w:val="multilevel"/>
    <w:tmpl w:val="62329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183C50"/>
    <w:multiLevelType w:val="multilevel"/>
    <w:tmpl w:val="0D48E2D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1D77B4"/>
    <w:multiLevelType w:val="multilevel"/>
    <w:tmpl w:val="0EF2C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EB420E"/>
    <w:multiLevelType w:val="multilevel"/>
    <w:tmpl w:val="B4C204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116329"/>
    <w:multiLevelType w:val="multilevel"/>
    <w:tmpl w:val="ADAE85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330113"/>
    <w:multiLevelType w:val="multilevel"/>
    <w:tmpl w:val="BF5CD5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7E23A7"/>
    <w:multiLevelType w:val="multilevel"/>
    <w:tmpl w:val="DAB6392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3B03AA"/>
    <w:multiLevelType w:val="multilevel"/>
    <w:tmpl w:val="6E46D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245101"/>
    <w:multiLevelType w:val="multilevel"/>
    <w:tmpl w:val="D1320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9A73FA"/>
    <w:multiLevelType w:val="multilevel"/>
    <w:tmpl w:val="16925F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9E508E"/>
    <w:multiLevelType w:val="multilevel"/>
    <w:tmpl w:val="59428B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CE5990"/>
    <w:multiLevelType w:val="multilevel"/>
    <w:tmpl w:val="739454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4263C7"/>
    <w:multiLevelType w:val="multilevel"/>
    <w:tmpl w:val="2200B8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9BD6CDF"/>
    <w:multiLevelType w:val="multilevel"/>
    <w:tmpl w:val="D0D409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A5414A"/>
    <w:multiLevelType w:val="multilevel"/>
    <w:tmpl w:val="01F202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EA6D63"/>
    <w:multiLevelType w:val="multilevel"/>
    <w:tmpl w:val="6C0EAE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117260"/>
    <w:multiLevelType w:val="multilevel"/>
    <w:tmpl w:val="475891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544750"/>
    <w:multiLevelType w:val="multilevel"/>
    <w:tmpl w:val="04B029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0EA4EB6"/>
    <w:multiLevelType w:val="multilevel"/>
    <w:tmpl w:val="C4C8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F422B2"/>
    <w:multiLevelType w:val="multilevel"/>
    <w:tmpl w:val="A468D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874026"/>
    <w:multiLevelType w:val="multilevel"/>
    <w:tmpl w:val="694A96C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70419"/>
    <w:multiLevelType w:val="multilevel"/>
    <w:tmpl w:val="A5DA35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F8280A"/>
    <w:multiLevelType w:val="multilevel"/>
    <w:tmpl w:val="885814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9513DC"/>
    <w:multiLevelType w:val="multilevel"/>
    <w:tmpl w:val="43A0AB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4C4A3C"/>
    <w:multiLevelType w:val="hybridMultilevel"/>
    <w:tmpl w:val="F6688E66"/>
    <w:lvl w:ilvl="0" w:tplc="20E2C2B4">
      <w:start w:val="1"/>
      <w:numFmt w:val="upperRoman"/>
      <w:lvlText w:val="%1."/>
      <w:lvlJc w:val="left"/>
      <w:pPr>
        <w:ind w:left="1080" w:hanging="720"/>
      </w:pPr>
      <w:rPr>
        <w:rFonts w:ascii="Arial" w:hAnsi="Arial" w:cs="Arial"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BA70BBD"/>
    <w:multiLevelType w:val="multilevel"/>
    <w:tmpl w:val="110087A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392221"/>
    <w:multiLevelType w:val="multilevel"/>
    <w:tmpl w:val="1ACA2B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F429A4"/>
    <w:multiLevelType w:val="multilevel"/>
    <w:tmpl w:val="7AFA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1019C6"/>
    <w:multiLevelType w:val="multilevel"/>
    <w:tmpl w:val="016E3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6343C"/>
    <w:multiLevelType w:val="multilevel"/>
    <w:tmpl w:val="1D1AD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6057F7"/>
    <w:multiLevelType w:val="multilevel"/>
    <w:tmpl w:val="C4DE0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393409"/>
    <w:multiLevelType w:val="multilevel"/>
    <w:tmpl w:val="1660BA1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1F2F2C"/>
    <w:multiLevelType w:val="multilevel"/>
    <w:tmpl w:val="DE563E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3657530"/>
    <w:multiLevelType w:val="multilevel"/>
    <w:tmpl w:val="11DCA5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6313116"/>
    <w:multiLevelType w:val="multilevel"/>
    <w:tmpl w:val="BC8CF9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6CC7807"/>
    <w:multiLevelType w:val="multilevel"/>
    <w:tmpl w:val="E0F4A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EC3642"/>
    <w:multiLevelType w:val="multilevel"/>
    <w:tmpl w:val="972AC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097F06"/>
    <w:multiLevelType w:val="multilevel"/>
    <w:tmpl w:val="B1B05B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88B6EA3"/>
    <w:multiLevelType w:val="multilevel"/>
    <w:tmpl w:val="86E8D1A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B031C7F"/>
    <w:multiLevelType w:val="multilevel"/>
    <w:tmpl w:val="BA4C6E6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745D3D"/>
    <w:multiLevelType w:val="multilevel"/>
    <w:tmpl w:val="8E74A4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FD05D77"/>
    <w:multiLevelType w:val="multilevel"/>
    <w:tmpl w:val="C3309F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D149A6"/>
    <w:multiLevelType w:val="multilevel"/>
    <w:tmpl w:val="66AEBDD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231EA0"/>
    <w:multiLevelType w:val="hybridMultilevel"/>
    <w:tmpl w:val="15B28B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1580C6B"/>
    <w:multiLevelType w:val="multilevel"/>
    <w:tmpl w:val="3E0E289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24A56ED"/>
    <w:multiLevelType w:val="multilevel"/>
    <w:tmpl w:val="F5544E6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4F70A21"/>
    <w:multiLevelType w:val="multilevel"/>
    <w:tmpl w:val="6FB0124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61563BC"/>
    <w:multiLevelType w:val="multilevel"/>
    <w:tmpl w:val="D584E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77F02A0"/>
    <w:multiLevelType w:val="multilevel"/>
    <w:tmpl w:val="DF02F4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 w15:restartNumberingAfterBreak="0">
    <w:nsid w:val="78483C5F"/>
    <w:multiLevelType w:val="multilevel"/>
    <w:tmpl w:val="926A884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60278837">
    <w:abstractNumId w:val="33"/>
  </w:num>
  <w:num w:numId="2" w16cid:durableId="1997109412">
    <w:abstractNumId w:val="43"/>
  </w:num>
  <w:num w:numId="3" w16cid:durableId="1108551106">
    <w:abstractNumId w:val="2"/>
  </w:num>
  <w:num w:numId="4" w16cid:durableId="344409114">
    <w:abstractNumId w:val="12"/>
  </w:num>
  <w:num w:numId="5" w16cid:durableId="1069304222">
    <w:abstractNumId w:val="36"/>
  </w:num>
  <w:num w:numId="6" w16cid:durableId="6567498">
    <w:abstractNumId w:val="34"/>
  </w:num>
  <w:num w:numId="7" w16cid:durableId="807825769">
    <w:abstractNumId w:val="20"/>
  </w:num>
  <w:num w:numId="8" w16cid:durableId="131680991">
    <w:abstractNumId w:val="55"/>
  </w:num>
  <w:num w:numId="9" w16cid:durableId="1787234942">
    <w:abstractNumId w:val="0"/>
  </w:num>
  <w:num w:numId="10" w16cid:durableId="245650533">
    <w:abstractNumId w:val="41"/>
  </w:num>
  <w:num w:numId="11" w16cid:durableId="1052340750">
    <w:abstractNumId w:val="39"/>
  </w:num>
  <w:num w:numId="12" w16cid:durableId="1159267418">
    <w:abstractNumId w:val="3"/>
  </w:num>
  <w:num w:numId="13" w16cid:durableId="985013458">
    <w:abstractNumId w:val="54"/>
  </w:num>
  <w:num w:numId="14" w16cid:durableId="704604414">
    <w:abstractNumId w:val="42"/>
  </w:num>
  <w:num w:numId="15" w16cid:durableId="458693023">
    <w:abstractNumId w:val="7"/>
  </w:num>
  <w:num w:numId="16" w16cid:durableId="2111731799">
    <w:abstractNumId w:val="10"/>
  </w:num>
  <w:num w:numId="17" w16cid:durableId="1755929458">
    <w:abstractNumId w:val="19"/>
  </w:num>
  <w:num w:numId="18" w16cid:durableId="631523139">
    <w:abstractNumId w:val="48"/>
  </w:num>
  <w:num w:numId="19" w16cid:durableId="1352030729">
    <w:abstractNumId w:val="53"/>
  </w:num>
  <w:num w:numId="20" w16cid:durableId="8458935">
    <w:abstractNumId w:val="32"/>
  </w:num>
  <w:num w:numId="21" w16cid:durableId="1251506729">
    <w:abstractNumId w:val="37"/>
  </w:num>
  <w:num w:numId="22" w16cid:durableId="113838620">
    <w:abstractNumId w:val="23"/>
  </w:num>
  <w:num w:numId="23" w16cid:durableId="682439291">
    <w:abstractNumId w:val="38"/>
  </w:num>
  <w:num w:numId="24" w16cid:durableId="1724867090">
    <w:abstractNumId w:val="1"/>
  </w:num>
  <w:num w:numId="25" w16cid:durableId="1807891636">
    <w:abstractNumId w:val="35"/>
  </w:num>
  <w:num w:numId="26" w16cid:durableId="375006380">
    <w:abstractNumId w:val="4"/>
  </w:num>
  <w:num w:numId="27" w16cid:durableId="2113744778">
    <w:abstractNumId w:val="24"/>
  </w:num>
  <w:num w:numId="28" w16cid:durableId="1145009441">
    <w:abstractNumId w:val="25"/>
  </w:num>
  <w:num w:numId="29" w16cid:durableId="1974676464">
    <w:abstractNumId w:val="5"/>
  </w:num>
  <w:num w:numId="30" w16cid:durableId="708341882">
    <w:abstractNumId w:val="22"/>
  </w:num>
  <w:num w:numId="31" w16cid:durableId="378746960">
    <w:abstractNumId w:val="13"/>
  </w:num>
  <w:num w:numId="32" w16cid:durableId="195704049">
    <w:abstractNumId w:val="14"/>
  </w:num>
  <w:num w:numId="33" w16cid:durableId="1063455953">
    <w:abstractNumId w:val="21"/>
  </w:num>
  <w:num w:numId="34" w16cid:durableId="1402170779">
    <w:abstractNumId w:val="9"/>
  </w:num>
  <w:num w:numId="35" w16cid:durableId="1586260670">
    <w:abstractNumId w:val="47"/>
  </w:num>
  <w:num w:numId="36" w16cid:durableId="1729110900">
    <w:abstractNumId w:val="29"/>
  </w:num>
  <w:num w:numId="37" w16cid:durableId="712771192">
    <w:abstractNumId w:val="26"/>
  </w:num>
  <w:num w:numId="38" w16cid:durableId="888685278">
    <w:abstractNumId w:val="8"/>
  </w:num>
  <w:num w:numId="39" w16cid:durableId="622275641">
    <w:abstractNumId w:val="44"/>
  </w:num>
  <w:num w:numId="40" w16cid:durableId="993027227">
    <w:abstractNumId w:val="27"/>
  </w:num>
  <w:num w:numId="41" w16cid:durableId="1670250971">
    <w:abstractNumId w:val="6"/>
  </w:num>
  <w:num w:numId="42" w16cid:durableId="1963880041">
    <w:abstractNumId w:val="28"/>
  </w:num>
  <w:num w:numId="43" w16cid:durableId="147477569">
    <w:abstractNumId w:val="16"/>
  </w:num>
  <w:num w:numId="44" w16cid:durableId="711073246">
    <w:abstractNumId w:val="52"/>
  </w:num>
  <w:num w:numId="45" w16cid:durableId="859202678">
    <w:abstractNumId w:val="15"/>
  </w:num>
  <w:num w:numId="46" w16cid:durableId="162399444">
    <w:abstractNumId w:val="31"/>
  </w:num>
  <w:num w:numId="47" w16cid:durableId="1875539853">
    <w:abstractNumId w:val="56"/>
  </w:num>
  <w:num w:numId="48" w16cid:durableId="1068646509">
    <w:abstractNumId w:val="46"/>
  </w:num>
  <w:num w:numId="49" w16cid:durableId="1753234399">
    <w:abstractNumId w:val="17"/>
  </w:num>
  <w:num w:numId="50" w16cid:durableId="201094624">
    <w:abstractNumId w:val="11"/>
  </w:num>
  <w:num w:numId="51" w16cid:durableId="1765344157">
    <w:abstractNumId w:val="51"/>
  </w:num>
  <w:num w:numId="52" w16cid:durableId="1795631785">
    <w:abstractNumId w:val="49"/>
  </w:num>
  <w:num w:numId="53" w16cid:durableId="1012679964">
    <w:abstractNumId w:val="45"/>
  </w:num>
  <w:num w:numId="54" w16cid:durableId="1307509598">
    <w:abstractNumId w:val="30"/>
  </w:num>
  <w:num w:numId="55" w16cid:durableId="524364675">
    <w:abstractNumId w:val="18"/>
  </w:num>
  <w:num w:numId="56" w16cid:durableId="758407765">
    <w:abstractNumId w:val="40"/>
  </w:num>
  <w:num w:numId="57" w16cid:durableId="1242377243">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266D7"/>
    <w:rsid w:val="00030AE0"/>
    <w:rsid w:val="00053143"/>
    <w:rsid w:val="00091A2E"/>
    <w:rsid w:val="000C1FF1"/>
    <w:rsid w:val="000C3EDF"/>
    <w:rsid w:val="0011120C"/>
    <w:rsid w:val="00114AEC"/>
    <w:rsid w:val="00115DB7"/>
    <w:rsid w:val="00123F0D"/>
    <w:rsid w:val="0017667A"/>
    <w:rsid w:val="00184D13"/>
    <w:rsid w:val="001A6548"/>
    <w:rsid w:val="001A74F0"/>
    <w:rsid w:val="001C7A95"/>
    <w:rsid w:val="001D259E"/>
    <w:rsid w:val="001E16EA"/>
    <w:rsid w:val="001E5CA9"/>
    <w:rsid w:val="001F279B"/>
    <w:rsid w:val="00237DC2"/>
    <w:rsid w:val="00242FE7"/>
    <w:rsid w:val="00243F04"/>
    <w:rsid w:val="00261E0B"/>
    <w:rsid w:val="00272FD3"/>
    <w:rsid w:val="0029071C"/>
    <w:rsid w:val="002B7E86"/>
    <w:rsid w:val="002F56E8"/>
    <w:rsid w:val="0030675A"/>
    <w:rsid w:val="003271BC"/>
    <w:rsid w:val="00331DDB"/>
    <w:rsid w:val="003428C7"/>
    <w:rsid w:val="00347642"/>
    <w:rsid w:val="00352EF2"/>
    <w:rsid w:val="00366335"/>
    <w:rsid w:val="00380F24"/>
    <w:rsid w:val="003956D9"/>
    <w:rsid w:val="00395A34"/>
    <w:rsid w:val="003A1B93"/>
    <w:rsid w:val="003B110D"/>
    <w:rsid w:val="003B6DE2"/>
    <w:rsid w:val="003C7908"/>
    <w:rsid w:val="003D41EE"/>
    <w:rsid w:val="003F6E39"/>
    <w:rsid w:val="0041765B"/>
    <w:rsid w:val="00417A95"/>
    <w:rsid w:val="0042368D"/>
    <w:rsid w:val="00433946"/>
    <w:rsid w:val="00435AF8"/>
    <w:rsid w:val="004658BE"/>
    <w:rsid w:val="00473CBB"/>
    <w:rsid w:val="004B47B4"/>
    <w:rsid w:val="004C6C8D"/>
    <w:rsid w:val="004E17F1"/>
    <w:rsid w:val="004F3F2A"/>
    <w:rsid w:val="00511546"/>
    <w:rsid w:val="005207C9"/>
    <w:rsid w:val="0052670E"/>
    <w:rsid w:val="00537FE7"/>
    <w:rsid w:val="0054095C"/>
    <w:rsid w:val="0056726D"/>
    <w:rsid w:val="00574850"/>
    <w:rsid w:val="00583DA2"/>
    <w:rsid w:val="0058429B"/>
    <w:rsid w:val="0058760C"/>
    <w:rsid w:val="005911F4"/>
    <w:rsid w:val="005949A7"/>
    <w:rsid w:val="005A1A61"/>
    <w:rsid w:val="005A3734"/>
    <w:rsid w:val="005C4749"/>
    <w:rsid w:val="005D74D6"/>
    <w:rsid w:val="005E62A2"/>
    <w:rsid w:val="00633BEF"/>
    <w:rsid w:val="0064012F"/>
    <w:rsid w:val="00641471"/>
    <w:rsid w:val="00650415"/>
    <w:rsid w:val="00671F45"/>
    <w:rsid w:val="00685FBC"/>
    <w:rsid w:val="006A05BA"/>
    <w:rsid w:val="006A0B98"/>
    <w:rsid w:val="006A2D47"/>
    <w:rsid w:val="006B1877"/>
    <w:rsid w:val="006B63E3"/>
    <w:rsid w:val="006C5485"/>
    <w:rsid w:val="006E1A51"/>
    <w:rsid w:val="006E3978"/>
    <w:rsid w:val="006F3821"/>
    <w:rsid w:val="006F6C3F"/>
    <w:rsid w:val="007114EE"/>
    <w:rsid w:val="00720DCD"/>
    <w:rsid w:val="0073001F"/>
    <w:rsid w:val="00745B31"/>
    <w:rsid w:val="0075241D"/>
    <w:rsid w:val="00764273"/>
    <w:rsid w:val="00772AA3"/>
    <w:rsid w:val="007802E7"/>
    <w:rsid w:val="007A237D"/>
    <w:rsid w:val="007A57F9"/>
    <w:rsid w:val="007B56C1"/>
    <w:rsid w:val="007D04B2"/>
    <w:rsid w:val="007E7E14"/>
    <w:rsid w:val="007F653E"/>
    <w:rsid w:val="00815841"/>
    <w:rsid w:val="00817370"/>
    <w:rsid w:val="0081757D"/>
    <w:rsid w:val="00821888"/>
    <w:rsid w:val="00827CA8"/>
    <w:rsid w:val="00833A4E"/>
    <w:rsid w:val="00877662"/>
    <w:rsid w:val="00880BA8"/>
    <w:rsid w:val="008B4294"/>
    <w:rsid w:val="008C45B3"/>
    <w:rsid w:val="008D53B6"/>
    <w:rsid w:val="008D647D"/>
    <w:rsid w:val="008D6893"/>
    <w:rsid w:val="008E2283"/>
    <w:rsid w:val="00932A24"/>
    <w:rsid w:val="00936216"/>
    <w:rsid w:val="0096518A"/>
    <w:rsid w:val="00972A86"/>
    <w:rsid w:val="00983C98"/>
    <w:rsid w:val="00985661"/>
    <w:rsid w:val="009A7DAD"/>
    <w:rsid w:val="009B48D7"/>
    <w:rsid w:val="009C10E4"/>
    <w:rsid w:val="00A04641"/>
    <w:rsid w:val="00A15A42"/>
    <w:rsid w:val="00A51AD9"/>
    <w:rsid w:val="00A7439D"/>
    <w:rsid w:val="00AA2937"/>
    <w:rsid w:val="00AB0A03"/>
    <w:rsid w:val="00AD095D"/>
    <w:rsid w:val="00AE1C21"/>
    <w:rsid w:val="00B87091"/>
    <w:rsid w:val="00BA3FD2"/>
    <w:rsid w:val="00BB20FB"/>
    <w:rsid w:val="00BB4039"/>
    <w:rsid w:val="00BC3EBF"/>
    <w:rsid w:val="00C127EE"/>
    <w:rsid w:val="00C1351D"/>
    <w:rsid w:val="00C27DB6"/>
    <w:rsid w:val="00C7136C"/>
    <w:rsid w:val="00C86F3C"/>
    <w:rsid w:val="00C91F7D"/>
    <w:rsid w:val="00C94A83"/>
    <w:rsid w:val="00C968E6"/>
    <w:rsid w:val="00CA4049"/>
    <w:rsid w:val="00CA4FBC"/>
    <w:rsid w:val="00CC4301"/>
    <w:rsid w:val="00CE231F"/>
    <w:rsid w:val="00CE5C22"/>
    <w:rsid w:val="00CF413D"/>
    <w:rsid w:val="00CF4E6D"/>
    <w:rsid w:val="00D123B6"/>
    <w:rsid w:val="00D3202C"/>
    <w:rsid w:val="00D3582F"/>
    <w:rsid w:val="00D4108E"/>
    <w:rsid w:val="00D471AF"/>
    <w:rsid w:val="00D533DD"/>
    <w:rsid w:val="00D53A48"/>
    <w:rsid w:val="00D71412"/>
    <w:rsid w:val="00DA7FED"/>
    <w:rsid w:val="00DB28AF"/>
    <w:rsid w:val="00DC1D2D"/>
    <w:rsid w:val="00DC39A3"/>
    <w:rsid w:val="00DD209B"/>
    <w:rsid w:val="00DD5A8A"/>
    <w:rsid w:val="00DE5034"/>
    <w:rsid w:val="00DF1D6A"/>
    <w:rsid w:val="00E13462"/>
    <w:rsid w:val="00E2171C"/>
    <w:rsid w:val="00E23EB3"/>
    <w:rsid w:val="00E34BBD"/>
    <w:rsid w:val="00E61FB6"/>
    <w:rsid w:val="00E65576"/>
    <w:rsid w:val="00E81C37"/>
    <w:rsid w:val="00E82952"/>
    <w:rsid w:val="00E90CE9"/>
    <w:rsid w:val="00E92F8B"/>
    <w:rsid w:val="00E949B1"/>
    <w:rsid w:val="00ED6D30"/>
    <w:rsid w:val="00EF5EEF"/>
    <w:rsid w:val="00F00C8F"/>
    <w:rsid w:val="00F16448"/>
    <w:rsid w:val="00F170BC"/>
    <w:rsid w:val="00F37C3D"/>
    <w:rsid w:val="00F44475"/>
    <w:rsid w:val="00F501DA"/>
    <w:rsid w:val="00F53498"/>
    <w:rsid w:val="00F56B9B"/>
    <w:rsid w:val="00F746F4"/>
    <w:rsid w:val="00F811F3"/>
    <w:rsid w:val="00F850EA"/>
    <w:rsid w:val="00F94FBF"/>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30"/>
  <w15:docId w15:val="{A4F893FB-EFE6-414F-AC0E-57291CAAD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font5">
    <w:name w:val="font5"/>
    <w:basedOn w:val="Normal"/>
    <w:rsid w:val="00650415"/>
    <w:pPr>
      <w:spacing w:before="100" w:beforeAutospacing="1" w:after="100" w:afterAutospacing="1" w:line="240" w:lineRule="auto"/>
    </w:pPr>
    <w:rPr>
      <w:rFonts w:ascii="Arial" w:eastAsia="Times New Roman" w:hAnsi="Arial" w:cs="Arial"/>
      <w:b/>
      <w:bCs/>
      <w:sz w:val="20"/>
      <w:szCs w:val="20"/>
      <w:lang w:eastAsia="es-CO"/>
    </w:rPr>
  </w:style>
  <w:style w:type="paragraph" w:customStyle="1" w:styleId="font6">
    <w:name w:val="font6"/>
    <w:basedOn w:val="Normal"/>
    <w:rsid w:val="00650415"/>
    <w:pPr>
      <w:spacing w:before="100" w:beforeAutospacing="1" w:after="100" w:afterAutospacing="1" w:line="240" w:lineRule="auto"/>
    </w:pPr>
    <w:rPr>
      <w:rFonts w:ascii="Arial" w:eastAsia="Times New Roman" w:hAnsi="Arial" w:cs="Arial"/>
      <w:sz w:val="20"/>
      <w:szCs w:val="20"/>
      <w:lang w:eastAsia="es-CO"/>
    </w:rPr>
  </w:style>
  <w:style w:type="paragraph" w:customStyle="1" w:styleId="font7">
    <w:name w:val="font7"/>
    <w:basedOn w:val="Normal"/>
    <w:rsid w:val="00650415"/>
    <w:pPr>
      <w:spacing w:before="100" w:beforeAutospacing="1" w:after="100" w:afterAutospacing="1" w:line="240" w:lineRule="auto"/>
    </w:pPr>
    <w:rPr>
      <w:rFonts w:ascii="Tahoma" w:eastAsia="Times New Roman" w:hAnsi="Tahoma" w:cs="Tahoma"/>
      <w:color w:val="000000"/>
      <w:sz w:val="18"/>
      <w:szCs w:val="18"/>
      <w:lang w:eastAsia="es-CO"/>
    </w:rPr>
  </w:style>
  <w:style w:type="paragraph" w:customStyle="1" w:styleId="font8">
    <w:name w:val="font8"/>
    <w:basedOn w:val="Normal"/>
    <w:rsid w:val="00650415"/>
    <w:pPr>
      <w:spacing w:before="100" w:beforeAutospacing="1" w:after="100" w:afterAutospacing="1" w:line="240" w:lineRule="auto"/>
    </w:pPr>
    <w:rPr>
      <w:rFonts w:ascii="Tahoma" w:eastAsia="Times New Roman" w:hAnsi="Tahoma" w:cs="Tahoma"/>
      <w:b/>
      <w:bCs/>
      <w:color w:val="000000"/>
      <w:sz w:val="18"/>
      <w:szCs w:val="18"/>
      <w:lang w:eastAsia="es-CO"/>
    </w:rPr>
  </w:style>
  <w:style w:type="paragraph" w:customStyle="1" w:styleId="font9">
    <w:name w:val="font9"/>
    <w:basedOn w:val="Normal"/>
    <w:rsid w:val="00650415"/>
    <w:pPr>
      <w:spacing w:before="100" w:beforeAutospacing="1" w:after="100" w:afterAutospacing="1" w:line="240" w:lineRule="auto"/>
    </w:pPr>
    <w:rPr>
      <w:rFonts w:ascii="Tahoma" w:eastAsia="Times New Roman" w:hAnsi="Tahoma" w:cs="Tahoma"/>
      <w:color w:val="000000"/>
      <w:sz w:val="14"/>
      <w:szCs w:val="14"/>
      <w:lang w:eastAsia="es-CO"/>
    </w:rPr>
  </w:style>
  <w:style w:type="paragraph" w:customStyle="1" w:styleId="font10">
    <w:name w:val="font10"/>
    <w:basedOn w:val="Normal"/>
    <w:rsid w:val="00650415"/>
    <w:pPr>
      <w:spacing w:before="100" w:beforeAutospacing="1" w:after="100" w:afterAutospacing="1" w:line="240" w:lineRule="auto"/>
    </w:pPr>
    <w:rPr>
      <w:rFonts w:ascii="Verdana" w:eastAsia="Times New Roman" w:hAnsi="Verdana"/>
      <w:sz w:val="20"/>
      <w:szCs w:val="20"/>
      <w:lang w:eastAsia="es-CO"/>
    </w:rPr>
  </w:style>
  <w:style w:type="paragraph" w:customStyle="1" w:styleId="font11">
    <w:name w:val="font11"/>
    <w:basedOn w:val="Normal"/>
    <w:rsid w:val="00650415"/>
    <w:pPr>
      <w:spacing w:before="100" w:beforeAutospacing="1" w:after="100" w:afterAutospacing="1" w:line="240" w:lineRule="auto"/>
    </w:pPr>
    <w:rPr>
      <w:rFonts w:ascii="Verdana" w:eastAsia="Times New Roman" w:hAnsi="Verdana"/>
      <w:b/>
      <w:bCs/>
      <w:sz w:val="20"/>
      <w:szCs w:val="20"/>
      <w:lang w:eastAsia="es-CO"/>
    </w:rPr>
  </w:style>
  <w:style w:type="paragraph" w:customStyle="1" w:styleId="font12">
    <w:name w:val="font12"/>
    <w:basedOn w:val="Normal"/>
    <w:rsid w:val="00650415"/>
    <w:pPr>
      <w:spacing w:before="100" w:beforeAutospacing="1" w:after="100" w:afterAutospacing="1" w:line="240" w:lineRule="auto"/>
    </w:pPr>
    <w:rPr>
      <w:rFonts w:ascii="Verdana" w:eastAsia="Times New Roman" w:hAnsi="Verdana"/>
      <w:color w:val="000000"/>
      <w:sz w:val="20"/>
      <w:szCs w:val="20"/>
      <w:lang w:eastAsia="es-CO"/>
    </w:rPr>
  </w:style>
  <w:style w:type="paragraph" w:customStyle="1" w:styleId="font13">
    <w:name w:val="font13"/>
    <w:basedOn w:val="Normal"/>
    <w:rsid w:val="00650415"/>
    <w:pPr>
      <w:spacing w:before="100" w:beforeAutospacing="1" w:after="100" w:afterAutospacing="1" w:line="240" w:lineRule="auto"/>
    </w:pPr>
    <w:rPr>
      <w:rFonts w:ascii="Verdana" w:eastAsia="Times New Roman" w:hAnsi="Verdana"/>
      <w:b/>
      <w:bCs/>
      <w:color w:val="000000"/>
      <w:sz w:val="20"/>
      <w:szCs w:val="20"/>
      <w:lang w:eastAsia="es-CO"/>
    </w:rPr>
  </w:style>
  <w:style w:type="paragraph" w:customStyle="1" w:styleId="xl66">
    <w:name w:val="xl66"/>
    <w:basedOn w:val="Normal"/>
    <w:rsid w:val="00650415"/>
    <w:pP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67">
    <w:name w:val="xl67"/>
    <w:basedOn w:val="Normal"/>
    <w:rsid w:val="00650415"/>
    <w:pP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68">
    <w:name w:val="xl68"/>
    <w:basedOn w:val="Normal"/>
    <w:rsid w:val="0065041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69">
    <w:name w:val="xl69"/>
    <w:basedOn w:val="Normal"/>
    <w:rsid w:val="006504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70">
    <w:name w:val="xl70"/>
    <w:basedOn w:val="Normal"/>
    <w:rsid w:val="006504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71">
    <w:name w:val="xl71"/>
    <w:basedOn w:val="Normal"/>
    <w:rsid w:val="006504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72">
    <w:name w:val="xl72"/>
    <w:basedOn w:val="Normal"/>
    <w:rsid w:val="0065041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73">
    <w:name w:val="xl73"/>
    <w:basedOn w:val="Normal"/>
    <w:rsid w:val="006504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74">
    <w:name w:val="xl74"/>
    <w:basedOn w:val="Normal"/>
    <w:rsid w:val="00650415"/>
    <w:pPr>
      <w:pBdr>
        <w:top w:val="single" w:sz="4" w:space="0" w:color="auto"/>
        <w:left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75">
    <w:name w:val="xl75"/>
    <w:basedOn w:val="Normal"/>
    <w:rsid w:val="00650415"/>
    <w:pPr>
      <w:pBdr>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76">
    <w:name w:val="xl76"/>
    <w:basedOn w:val="Normal"/>
    <w:rsid w:val="006504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77">
    <w:name w:val="xl77"/>
    <w:basedOn w:val="Normal"/>
    <w:rsid w:val="00650415"/>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78">
    <w:name w:val="xl78"/>
    <w:basedOn w:val="Normal"/>
    <w:rsid w:val="00650415"/>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79">
    <w:name w:val="xl79"/>
    <w:basedOn w:val="Normal"/>
    <w:rsid w:val="00650415"/>
    <w:pP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80">
    <w:name w:val="xl80"/>
    <w:basedOn w:val="Normal"/>
    <w:rsid w:val="006504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81">
    <w:name w:val="xl81"/>
    <w:basedOn w:val="Normal"/>
    <w:rsid w:val="00650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82">
    <w:name w:val="xl82"/>
    <w:basedOn w:val="Normal"/>
    <w:rsid w:val="00650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83">
    <w:name w:val="xl83"/>
    <w:basedOn w:val="Normal"/>
    <w:rsid w:val="00650415"/>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84">
    <w:name w:val="xl84"/>
    <w:basedOn w:val="Normal"/>
    <w:rsid w:val="006504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85">
    <w:name w:val="xl85"/>
    <w:basedOn w:val="Normal"/>
    <w:rsid w:val="00650415"/>
    <w:pP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86">
    <w:name w:val="xl86"/>
    <w:basedOn w:val="Normal"/>
    <w:rsid w:val="006504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87">
    <w:name w:val="xl87"/>
    <w:basedOn w:val="Normal"/>
    <w:rsid w:val="0065041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88">
    <w:name w:val="xl88"/>
    <w:basedOn w:val="Normal"/>
    <w:rsid w:val="00650415"/>
    <w:pP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89">
    <w:name w:val="xl89"/>
    <w:basedOn w:val="Normal"/>
    <w:rsid w:val="00650415"/>
    <w:pPr>
      <w:pBdr>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90">
    <w:name w:val="xl90"/>
    <w:basedOn w:val="Normal"/>
    <w:rsid w:val="00650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91">
    <w:name w:val="xl91"/>
    <w:basedOn w:val="Normal"/>
    <w:rsid w:val="00650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92">
    <w:name w:val="xl92"/>
    <w:basedOn w:val="Normal"/>
    <w:rsid w:val="006504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93">
    <w:name w:val="xl93"/>
    <w:basedOn w:val="Normal"/>
    <w:rsid w:val="00650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94">
    <w:name w:val="xl94"/>
    <w:basedOn w:val="Normal"/>
    <w:rsid w:val="006504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95">
    <w:name w:val="xl95"/>
    <w:basedOn w:val="Normal"/>
    <w:rsid w:val="00650415"/>
    <w:pPr>
      <w:spacing w:before="100" w:beforeAutospacing="1" w:after="100" w:afterAutospacing="1" w:line="240" w:lineRule="auto"/>
      <w:jc w:val="center"/>
      <w:textAlignment w:val="center"/>
    </w:pPr>
    <w:rPr>
      <w:rFonts w:ascii="Arial" w:eastAsia="Times New Roman" w:hAnsi="Arial" w:cs="Arial"/>
      <w:lang w:eastAsia="es-CO"/>
    </w:rPr>
  </w:style>
  <w:style w:type="paragraph" w:customStyle="1" w:styleId="xl96">
    <w:name w:val="xl96"/>
    <w:basedOn w:val="Normal"/>
    <w:rsid w:val="00650415"/>
    <w:pPr>
      <w:pBdr>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97">
    <w:name w:val="xl97"/>
    <w:basedOn w:val="Normal"/>
    <w:rsid w:val="00650415"/>
    <w:pPr>
      <w:spacing w:before="100" w:beforeAutospacing="1" w:after="100" w:afterAutospacing="1" w:line="240" w:lineRule="auto"/>
      <w:jc w:val="center"/>
      <w:textAlignment w:val="center"/>
    </w:pPr>
    <w:rPr>
      <w:rFonts w:ascii="Verdana" w:eastAsia="Times New Roman" w:hAnsi="Verdana"/>
      <w:color w:val="000000"/>
      <w:sz w:val="24"/>
      <w:szCs w:val="24"/>
      <w:lang w:eastAsia="es-CO"/>
    </w:rPr>
  </w:style>
  <w:style w:type="paragraph" w:customStyle="1" w:styleId="xl98">
    <w:name w:val="xl98"/>
    <w:basedOn w:val="Normal"/>
    <w:rsid w:val="00650415"/>
    <w:pP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99">
    <w:name w:val="xl99"/>
    <w:basedOn w:val="Normal"/>
    <w:rsid w:val="00650415"/>
    <w:pP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00">
    <w:name w:val="xl100"/>
    <w:basedOn w:val="Normal"/>
    <w:rsid w:val="00650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01">
    <w:name w:val="xl101"/>
    <w:basedOn w:val="Normal"/>
    <w:rsid w:val="006504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olor w:val="FF0000"/>
      <w:sz w:val="24"/>
      <w:szCs w:val="24"/>
      <w:lang w:eastAsia="es-CO"/>
    </w:rPr>
  </w:style>
  <w:style w:type="paragraph" w:customStyle="1" w:styleId="xl102">
    <w:name w:val="xl102"/>
    <w:basedOn w:val="Normal"/>
    <w:rsid w:val="0065041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03">
    <w:name w:val="xl103"/>
    <w:basedOn w:val="Normal"/>
    <w:rsid w:val="00650415"/>
    <w:pP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04">
    <w:name w:val="xl104"/>
    <w:basedOn w:val="Normal"/>
    <w:rsid w:val="0065041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05">
    <w:name w:val="xl105"/>
    <w:basedOn w:val="Normal"/>
    <w:rsid w:val="00650415"/>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06">
    <w:name w:val="xl106"/>
    <w:basedOn w:val="Normal"/>
    <w:rsid w:val="006504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07">
    <w:name w:val="xl107"/>
    <w:basedOn w:val="Normal"/>
    <w:rsid w:val="00650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08">
    <w:name w:val="xl108"/>
    <w:basedOn w:val="Normal"/>
    <w:rsid w:val="006504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sz w:val="24"/>
      <w:szCs w:val="24"/>
      <w:lang w:eastAsia="es-CO"/>
    </w:rPr>
  </w:style>
  <w:style w:type="paragraph" w:customStyle="1" w:styleId="xl109">
    <w:name w:val="xl109"/>
    <w:basedOn w:val="Normal"/>
    <w:rsid w:val="00650415"/>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10">
    <w:name w:val="xl110"/>
    <w:basedOn w:val="Normal"/>
    <w:rsid w:val="00650415"/>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11">
    <w:name w:val="xl111"/>
    <w:basedOn w:val="Normal"/>
    <w:rsid w:val="00650415"/>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12">
    <w:name w:val="xl112"/>
    <w:basedOn w:val="Normal"/>
    <w:rsid w:val="00650415"/>
    <w:pPr>
      <w:pBdr>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13">
    <w:name w:val="xl113"/>
    <w:basedOn w:val="Normal"/>
    <w:rsid w:val="00650415"/>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14">
    <w:name w:val="xl114"/>
    <w:basedOn w:val="Normal"/>
    <w:rsid w:val="00650415"/>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15">
    <w:name w:val="xl115"/>
    <w:basedOn w:val="Normal"/>
    <w:rsid w:val="00650415"/>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16">
    <w:name w:val="xl116"/>
    <w:basedOn w:val="Normal"/>
    <w:rsid w:val="00650415"/>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17">
    <w:name w:val="xl117"/>
    <w:basedOn w:val="Normal"/>
    <w:rsid w:val="00650415"/>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18">
    <w:name w:val="xl118"/>
    <w:basedOn w:val="Normal"/>
    <w:rsid w:val="00650415"/>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19">
    <w:name w:val="xl119"/>
    <w:basedOn w:val="Normal"/>
    <w:rsid w:val="0065041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120">
    <w:name w:val="xl120"/>
    <w:basedOn w:val="Normal"/>
    <w:rsid w:val="0065041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121">
    <w:name w:val="xl121"/>
    <w:basedOn w:val="Normal"/>
    <w:rsid w:val="00650415"/>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22">
    <w:name w:val="xl122"/>
    <w:basedOn w:val="Normal"/>
    <w:rsid w:val="00650415"/>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23">
    <w:name w:val="xl123"/>
    <w:basedOn w:val="Normal"/>
    <w:rsid w:val="0056726D"/>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24">
    <w:name w:val="xl124"/>
    <w:basedOn w:val="Normal"/>
    <w:rsid w:val="0056726D"/>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25">
    <w:name w:val="xl125"/>
    <w:basedOn w:val="Normal"/>
    <w:rsid w:val="00720DCD"/>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color w:val="FF0000"/>
      <w:lang w:eastAsia="es-CO"/>
    </w:rPr>
  </w:style>
  <w:style w:type="paragraph" w:customStyle="1" w:styleId="xl126">
    <w:name w:val="xl126"/>
    <w:basedOn w:val="Normal"/>
    <w:rsid w:val="00720DCD"/>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27">
    <w:name w:val="xl127"/>
    <w:basedOn w:val="Normal"/>
    <w:rsid w:val="00720DCD"/>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color w:val="FF0000"/>
      <w:lang w:eastAsia="es-CO"/>
    </w:rPr>
  </w:style>
  <w:style w:type="paragraph" w:customStyle="1" w:styleId="xl128">
    <w:name w:val="xl128"/>
    <w:basedOn w:val="Normal"/>
    <w:rsid w:val="00720DC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29">
    <w:name w:val="xl129"/>
    <w:basedOn w:val="Normal"/>
    <w:rsid w:val="00720D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130">
    <w:name w:val="xl130"/>
    <w:basedOn w:val="Normal"/>
    <w:rsid w:val="00720DC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131">
    <w:name w:val="xl131"/>
    <w:basedOn w:val="Normal"/>
    <w:rsid w:val="00720D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32">
    <w:name w:val="xl132"/>
    <w:basedOn w:val="Normal"/>
    <w:rsid w:val="00720DC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eastAsia="Times New Roman" w:hAnsi="Arial" w:cs="Arial"/>
      <w:b/>
      <w:bCs/>
      <w:color w:val="FF0000"/>
      <w:lang w:eastAsia="es-CO"/>
    </w:rPr>
  </w:style>
  <w:style w:type="paragraph" w:customStyle="1" w:styleId="xl133">
    <w:name w:val="xl133"/>
    <w:basedOn w:val="Normal"/>
    <w:rsid w:val="00720DC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eastAsia="Times New Roman" w:hAnsi="Arial" w:cs="Arial"/>
      <w:lang w:eastAsia="es-CO"/>
    </w:rPr>
  </w:style>
  <w:style w:type="paragraph" w:customStyle="1" w:styleId="xl134">
    <w:name w:val="xl134"/>
    <w:basedOn w:val="Normal"/>
    <w:rsid w:val="00720DC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Verdana" w:eastAsia="Times New Roman" w:hAnsi="Verdana"/>
      <w:b/>
      <w:bCs/>
      <w:color w:val="FF0000"/>
      <w:lang w:eastAsia="es-CO"/>
    </w:rPr>
  </w:style>
  <w:style w:type="paragraph" w:customStyle="1" w:styleId="xl135">
    <w:name w:val="xl135"/>
    <w:basedOn w:val="Normal"/>
    <w:rsid w:val="00720DC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36">
    <w:name w:val="xl136"/>
    <w:basedOn w:val="Normal"/>
    <w:rsid w:val="00720DCD"/>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37">
    <w:name w:val="xl137"/>
    <w:basedOn w:val="Normal"/>
    <w:rsid w:val="00720DCD"/>
    <w:pPr>
      <w:pBdr>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38">
    <w:name w:val="xl138"/>
    <w:basedOn w:val="Normal"/>
    <w:rsid w:val="00720DC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39">
    <w:name w:val="xl139"/>
    <w:basedOn w:val="Normal"/>
    <w:rsid w:val="00720DCD"/>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40">
    <w:name w:val="xl140"/>
    <w:basedOn w:val="Normal"/>
    <w:rsid w:val="00720DC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41">
    <w:name w:val="xl141"/>
    <w:basedOn w:val="Normal"/>
    <w:rsid w:val="00720DCD"/>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42">
    <w:name w:val="xl142"/>
    <w:basedOn w:val="Normal"/>
    <w:rsid w:val="00720DCD"/>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143">
    <w:name w:val="xl143"/>
    <w:basedOn w:val="Normal"/>
    <w:rsid w:val="00720DCD"/>
    <w:pPr>
      <w:pBdr>
        <w:top w:val="single" w:sz="8" w:space="0" w:color="auto"/>
        <w:left w:val="single" w:sz="8"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44">
    <w:name w:val="xl144"/>
    <w:basedOn w:val="Normal"/>
    <w:rsid w:val="00720DCD"/>
    <w:pPr>
      <w:pBdr>
        <w:top w:val="single" w:sz="4" w:space="0" w:color="auto"/>
        <w:left w:val="single" w:sz="8" w:space="0" w:color="auto"/>
        <w:right w:val="single" w:sz="4" w:space="0" w:color="auto"/>
      </w:pBdr>
      <w:shd w:val="clear" w:color="000000" w:fill="F2DCDB"/>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45">
    <w:name w:val="xl145"/>
    <w:basedOn w:val="Normal"/>
    <w:rsid w:val="00720DCD"/>
    <w:pPr>
      <w:pBdr>
        <w:top w:val="single" w:sz="8"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46">
    <w:name w:val="xl146"/>
    <w:basedOn w:val="Normal"/>
    <w:rsid w:val="00720DCD"/>
    <w:pPr>
      <w:pBdr>
        <w:top w:val="single" w:sz="4" w:space="0" w:color="auto"/>
        <w:bottom w:val="single" w:sz="8" w:space="0" w:color="auto"/>
        <w:right w:val="single" w:sz="4" w:space="0" w:color="auto"/>
      </w:pBdr>
      <w:shd w:val="clear" w:color="000000" w:fill="F2DCDB"/>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47">
    <w:name w:val="xl147"/>
    <w:basedOn w:val="Normal"/>
    <w:rsid w:val="00720DCD"/>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48">
    <w:name w:val="xl148"/>
    <w:basedOn w:val="Normal"/>
    <w:rsid w:val="00720DCD"/>
    <w:pPr>
      <w:pBdr>
        <w:top w:val="single" w:sz="4" w:space="0" w:color="auto"/>
        <w:left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49">
    <w:name w:val="xl149"/>
    <w:basedOn w:val="Normal"/>
    <w:rsid w:val="00720DCD"/>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50">
    <w:name w:val="xl150"/>
    <w:basedOn w:val="Normal"/>
    <w:rsid w:val="00720DCD"/>
    <w:pPr>
      <w:pBdr>
        <w:top w:val="single" w:sz="4" w:space="0" w:color="auto"/>
        <w:left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51">
    <w:name w:val="xl151"/>
    <w:basedOn w:val="Normal"/>
    <w:rsid w:val="00720DCD"/>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52">
    <w:name w:val="xl152"/>
    <w:basedOn w:val="Normal"/>
    <w:rsid w:val="00720DCD"/>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53">
    <w:name w:val="xl153"/>
    <w:basedOn w:val="Normal"/>
    <w:rsid w:val="006B187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54">
    <w:name w:val="xl154"/>
    <w:basedOn w:val="Normal"/>
    <w:rsid w:val="006B187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Calibri"/>
      <w:lang w:eastAsia="es-CO"/>
    </w:rPr>
  </w:style>
  <w:style w:type="paragraph" w:customStyle="1" w:styleId="xl155">
    <w:name w:val="xl155"/>
    <w:basedOn w:val="Normal"/>
    <w:rsid w:val="006B187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0000"/>
      <w:lang w:eastAsia="es-CO"/>
    </w:rPr>
  </w:style>
  <w:style w:type="paragraph" w:customStyle="1" w:styleId="xl156">
    <w:name w:val="xl156"/>
    <w:basedOn w:val="Normal"/>
    <w:rsid w:val="006B187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157">
    <w:name w:val="xl157"/>
    <w:basedOn w:val="Normal"/>
    <w:rsid w:val="006B187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58">
    <w:name w:val="xl158"/>
    <w:basedOn w:val="Normal"/>
    <w:rsid w:val="006B18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59">
    <w:name w:val="xl159"/>
    <w:basedOn w:val="Normal"/>
    <w:rsid w:val="006B1877"/>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60">
    <w:name w:val="xl160"/>
    <w:basedOn w:val="Normal"/>
    <w:rsid w:val="006B1877"/>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61">
    <w:name w:val="xl161"/>
    <w:basedOn w:val="Normal"/>
    <w:rsid w:val="006B1877"/>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62">
    <w:name w:val="xl162"/>
    <w:basedOn w:val="Normal"/>
    <w:rsid w:val="006B1877"/>
    <w:pPr>
      <w:pBdr>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63">
    <w:name w:val="xl163"/>
    <w:basedOn w:val="Normal"/>
    <w:rsid w:val="006B1877"/>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64">
    <w:name w:val="xl164"/>
    <w:basedOn w:val="Normal"/>
    <w:rsid w:val="006B1877"/>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65">
    <w:name w:val="xl165"/>
    <w:basedOn w:val="Normal"/>
    <w:rsid w:val="006B1877"/>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166">
    <w:name w:val="xl166"/>
    <w:basedOn w:val="Normal"/>
    <w:rsid w:val="006B187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167">
    <w:name w:val="xl167"/>
    <w:basedOn w:val="Normal"/>
    <w:rsid w:val="006B1877"/>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68">
    <w:name w:val="xl168"/>
    <w:basedOn w:val="Normal"/>
    <w:rsid w:val="006B1877"/>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69">
    <w:name w:val="xl169"/>
    <w:basedOn w:val="Normal"/>
    <w:rsid w:val="006B1877"/>
    <w:pPr>
      <w:pBdr>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70">
    <w:name w:val="xl170"/>
    <w:basedOn w:val="Normal"/>
    <w:rsid w:val="006B1877"/>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71">
    <w:name w:val="xl171"/>
    <w:basedOn w:val="Normal"/>
    <w:rsid w:val="006B1877"/>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lang w:eastAsia="es-CO"/>
    </w:rPr>
  </w:style>
  <w:style w:type="paragraph" w:customStyle="1" w:styleId="xl172">
    <w:name w:val="xl172"/>
    <w:basedOn w:val="Normal"/>
    <w:rsid w:val="006B1877"/>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color w:val="000000"/>
      <w:lang w:eastAsia="es-CO"/>
    </w:rPr>
  </w:style>
  <w:style w:type="paragraph" w:customStyle="1" w:styleId="xl173">
    <w:name w:val="xl173"/>
    <w:basedOn w:val="Normal"/>
    <w:rsid w:val="006B187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74">
    <w:name w:val="xl174"/>
    <w:basedOn w:val="Normal"/>
    <w:rsid w:val="006B187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75">
    <w:name w:val="xl175"/>
    <w:basedOn w:val="Normal"/>
    <w:rsid w:val="006B1877"/>
    <w:pPr>
      <w:pBdr>
        <w:bottom w:val="single" w:sz="4" w:space="0" w:color="auto"/>
      </w:pBdr>
      <w:shd w:val="clear" w:color="000000" w:fill="EEECE1"/>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76">
    <w:name w:val="xl176"/>
    <w:basedOn w:val="Normal"/>
    <w:rsid w:val="006B1877"/>
    <w:pPr>
      <w:pBdr>
        <w:top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77">
    <w:name w:val="xl177"/>
    <w:basedOn w:val="Normal"/>
    <w:rsid w:val="006B1877"/>
    <w:pPr>
      <w:pBdr>
        <w:top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178">
    <w:name w:val="xl178"/>
    <w:basedOn w:val="Normal"/>
    <w:rsid w:val="006B1877"/>
    <w:pPr>
      <w:pBdr>
        <w:top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79">
    <w:name w:val="xl179"/>
    <w:basedOn w:val="Normal"/>
    <w:rsid w:val="006B187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180">
    <w:name w:val="xl180"/>
    <w:basedOn w:val="Normal"/>
    <w:rsid w:val="006B187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textAlignment w:val="center"/>
    </w:pPr>
    <w:rPr>
      <w:rFonts w:ascii="Arial" w:eastAsia="Times New Roman" w:hAnsi="Arial" w:cs="Arial"/>
      <w:color w:val="000000"/>
      <w:lang w:eastAsia="es-CO"/>
    </w:rPr>
  </w:style>
  <w:style w:type="paragraph" w:customStyle="1" w:styleId="xl181">
    <w:name w:val="xl181"/>
    <w:basedOn w:val="Normal"/>
    <w:rsid w:val="006B1877"/>
    <w:pPr>
      <w:pBdr>
        <w:top w:val="single" w:sz="4" w:space="0" w:color="auto"/>
        <w:left w:val="single" w:sz="8" w:space="0" w:color="auto"/>
        <w:bottom w:val="single" w:sz="4" w:space="0" w:color="auto"/>
        <w:right w:val="single" w:sz="4" w:space="0" w:color="auto"/>
      </w:pBdr>
      <w:shd w:val="clear" w:color="000000" w:fill="E4DFEC"/>
      <w:spacing w:before="100" w:beforeAutospacing="1" w:after="100" w:afterAutospacing="1" w:line="240" w:lineRule="auto"/>
      <w:textAlignment w:val="center"/>
    </w:pPr>
    <w:rPr>
      <w:rFonts w:ascii="Arial" w:eastAsia="Times New Roman" w:hAnsi="Arial" w:cs="Arial"/>
      <w:b/>
      <w:bCs/>
      <w:color w:val="000000"/>
      <w:lang w:eastAsia="es-CO"/>
    </w:rPr>
  </w:style>
  <w:style w:type="paragraph" w:customStyle="1" w:styleId="xl182">
    <w:name w:val="xl182"/>
    <w:basedOn w:val="Normal"/>
    <w:rsid w:val="006B187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63">
    <w:name w:val="xl63"/>
    <w:basedOn w:val="Normal"/>
    <w:rsid w:val="00347642"/>
    <w:pPr>
      <w:spacing w:before="100" w:beforeAutospacing="1" w:after="100" w:afterAutospacing="1" w:line="240" w:lineRule="auto"/>
    </w:pPr>
    <w:rPr>
      <w:rFonts w:ascii="Times New Roman" w:eastAsia="Times New Roman" w:hAnsi="Times New Roman"/>
      <w:sz w:val="20"/>
      <w:szCs w:val="20"/>
      <w:lang w:eastAsia="es-CO"/>
    </w:rPr>
  </w:style>
  <w:style w:type="paragraph" w:customStyle="1" w:styleId="xl64">
    <w:name w:val="xl64"/>
    <w:basedOn w:val="Normal"/>
    <w:rsid w:val="0034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es-CO"/>
    </w:rPr>
  </w:style>
  <w:style w:type="paragraph" w:customStyle="1" w:styleId="xl65">
    <w:name w:val="xl65"/>
    <w:basedOn w:val="Normal"/>
    <w:rsid w:val="003476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173113113">
      <w:bodyDiv w:val="1"/>
      <w:marLeft w:val="0"/>
      <w:marRight w:val="0"/>
      <w:marTop w:val="0"/>
      <w:marBottom w:val="0"/>
      <w:divBdr>
        <w:top w:val="none" w:sz="0" w:space="0" w:color="auto"/>
        <w:left w:val="none" w:sz="0" w:space="0" w:color="auto"/>
        <w:bottom w:val="none" w:sz="0" w:space="0" w:color="auto"/>
        <w:right w:val="none" w:sz="0" w:space="0" w:color="auto"/>
      </w:divBdr>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95848243">
      <w:bodyDiv w:val="1"/>
      <w:marLeft w:val="0"/>
      <w:marRight w:val="0"/>
      <w:marTop w:val="0"/>
      <w:marBottom w:val="0"/>
      <w:divBdr>
        <w:top w:val="none" w:sz="0" w:space="0" w:color="auto"/>
        <w:left w:val="none" w:sz="0" w:space="0" w:color="auto"/>
        <w:bottom w:val="none" w:sz="0" w:space="0" w:color="auto"/>
        <w:right w:val="none" w:sz="0" w:space="0" w:color="auto"/>
      </w:divBdr>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53278381">
      <w:bodyDiv w:val="1"/>
      <w:marLeft w:val="0"/>
      <w:marRight w:val="0"/>
      <w:marTop w:val="0"/>
      <w:marBottom w:val="0"/>
      <w:divBdr>
        <w:top w:val="none" w:sz="0" w:space="0" w:color="auto"/>
        <w:left w:val="none" w:sz="0" w:space="0" w:color="auto"/>
        <w:bottom w:val="none" w:sz="0" w:space="0" w:color="auto"/>
        <w:right w:val="none" w:sz="0" w:space="0" w:color="auto"/>
      </w:divBdr>
    </w:div>
    <w:div w:id="937761340">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430929874">
      <w:bodyDiv w:val="1"/>
      <w:marLeft w:val="0"/>
      <w:marRight w:val="0"/>
      <w:marTop w:val="0"/>
      <w:marBottom w:val="0"/>
      <w:divBdr>
        <w:top w:val="none" w:sz="0" w:space="0" w:color="auto"/>
        <w:left w:val="none" w:sz="0" w:space="0" w:color="auto"/>
        <w:bottom w:val="none" w:sz="0" w:space="0" w:color="auto"/>
        <w:right w:val="none" w:sz="0" w:space="0" w:color="auto"/>
      </w:divBdr>
    </w:div>
    <w:div w:id="1673487289">
      <w:bodyDiv w:val="1"/>
      <w:marLeft w:val="0"/>
      <w:marRight w:val="0"/>
      <w:marTop w:val="0"/>
      <w:marBottom w:val="0"/>
      <w:divBdr>
        <w:top w:val="none" w:sz="0" w:space="0" w:color="auto"/>
        <w:left w:val="none" w:sz="0" w:space="0" w:color="auto"/>
        <w:bottom w:val="none" w:sz="0" w:space="0" w:color="auto"/>
        <w:right w:val="none" w:sz="0" w:space="0" w:color="auto"/>
      </w:divBdr>
    </w:div>
    <w:div w:id="1709255132">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 w:id="20874844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F5900"/>
    <w:rsid w:val="00134049"/>
    <w:rsid w:val="001E3F43"/>
    <w:rsid w:val="001F45FF"/>
    <w:rsid w:val="0033727B"/>
    <w:rsid w:val="003526EF"/>
    <w:rsid w:val="00367691"/>
    <w:rsid w:val="003B440D"/>
    <w:rsid w:val="004210E3"/>
    <w:rsid w:val="0049477F"/>
    <w:rsid w:val="0051246A"/>
    <w:rsid w:val="00687B88"/>
    <w:rsid w:val="00755ED0"/>
    <w:rsid w:val="008407BD"/>
    <w:rsid w:val="00873A0F"/>
    <w:rsid w:val="00924FDA"/>
    <w:rsid w:val="009E6A90"/>
    <w:rsid w:val="00A5232C"/>
    <w:rsid w:val="00A8087D"/>
    <w:rsid w:val="00AF205E"/>
    <w:rsid w:val="00B96D21"/>
    <w:rsid w:val="00BE46C2"/>
    <w:rsid w:val="00D208F6"/>
    <w:rsid w:val="00D73C36"/>
    <w:rsid w:val="00DF67CB"/>
    <w:rsid w:val="00E079D8"/>
    <w:rsid w:val="00E409D8"/>
    <w:rsid w:val="00E4576C"/>
    <w:rsid w:val="00ED2BBB"/>
    <w:rsid w:val="00F52BDD"/>
    <w:rsid w:val="00FF718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851B38C3-CE07-443E-B4AE-20D00D37B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16</Pages>
  <Words>4894</Words>
  <Characters>26871</Characters>
  <Application>Microsoft Office Word</Application>
  <DocSecurity>0</DocSecurity>
  <Lines>866</Lines>
  <Paragraphs>447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Jeimmy Liliana Duarte Barrera</cp:lastModifiedBy>
  <cp:revision>6</cp:revision>
  <dcterms:created xsi:type="dcterms:W3CDTF">2022-06-08T21:40:00Z</dcterms:created>
  <dcterms:modified xsi:type="dcterms:W3CDTF">2023-04-10T22:24:00Z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2023-04-10T21:51:12Z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6bce41df-cb60-4a6f-9fb9-da3fc99130fa</vt:lpwstr>
  </property>
  <property fmtid="{D5CDD505-2E9C-101B-9397-08002B2CF9AE}" pid="8" name="MSIP_Label_1299739c-ad3d-4908-806e-4d91151a6e13_ContentBits">
    <vt:lpwstr>0</vt:lpwstr>
  </property>
</Properties>
</file>